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7" w:rsidRPr="00112913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 xml:space="preserve">                                    </w:t>
      </w:r>
      <w:r w:rsidR="00113AE7" w:rsidRPr="00112913">
        <w:rPr>
          <w:rFonts w:ascii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12913">
        <w:rPr>
          <w:rFonts w:ascii="Times New Roman" w:hAnsi="Times New Roman" w:cs="Times New Roman"/>
          <w:sz w:val="20"/>
          <w:szCs w:val="20"/>
        </w:rPr>
        <w:t>Адамовский</w:t>
      </w:r>
      <w:proofErr w:type="spellEnd"/>
      <w:r w:rsidRPr="00112913">
        <w:rPr>
          <w:rFonts w:ascii="Times New Roman" w:hAnsi="Times New Roman" w:cs="Times New Roman"/>
          <w:sz w:val="20"/>
          <w:szCs w:val="20"/>
        </w:rPr>
        <w:t xml:space="preserve"> сельскохозяйственный техникум-филиал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1291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12913">
        <w:rPr>
          <w:rFonts w:ascii="Times New Roman" w:hAnsi="Times New Roman" w:cs="Times New Roman"/>
          <w:sz w:val="18"/>
          <w:szCs w:val="18"/>
        </w:rPr>
        <w:t>Высшего профессионального образования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>«Оренбургский государственный аграрный университет»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AE7" w:rsidRPr="00112913" w:rsidRDefault="00300328" w:rsidP="00113AE7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30032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pt;margin-top:22.7pt;width:198pt;height:108pt;z-index:251660288" stroked="f">
            <v:textbox>
              <w:txbxContent>
                <w:p w:rsidR="00DA58CD" w:rsidRPr="00113AE7" w:rsidRDefault="00DA58CD" w:rsidP="00113AE7">
                  <w:pPr>
                    <w:rPr>
                      <w:rFonts w:ascii="Times New Roman" w:hAnsi="Times New Roman" w:cs="Times New Roman"/>
                    </w:rPr>
                  </w:pPr>
                  <w:r w:rsidRPr="00113AE7">
                    <w:rPr>
                      <w:rFonts w:ascii="Times New Roman" w:hAnsi="Times New Roman" w:cs="Times New Roman"/>
                    </w:rPr>
                    <w:t xml:space="preserve">                    Утверждаю</w:t>
                  </w:r>
                </w:p>
                <w:p w:rsidR="00DA58CD" w:rsidRPr="00113AE7" w:rsidRDefault="00DA58CD" w:rsidP="00113AE7">
                  <w:pPr>
                    <w:rPr>
                      <w:rFonts w:ascii="Times New Roman" w:hAnsi="Times New Roman" w:cs="Times New Roman"/>
                    </w:rPr>
                  </w:pPr>
                  <w:r w:rsidRPr="00113AE7">
                    <w:rPr>
                      <w:rFonts w:ascii="Times New Roman" w:hAnsi="Times New Roman" w:cs="Times New Roman"/>
                    </w:rPr>
                    <w:t xml:space="preserve">Заместитель директора по УР </w:t>
                  </w:r>
                </w:p>
                <w:p w:rsidR="00DA58CD" w:rsidRPr="00113AE7" w:rsidRDefault="00DA58CD" w:rsidP="00113AE7">
                  <w:pPr>
                    <w:rPr>
                      <w:rFonts w:ascii="Times New Roman" w:hAnsi="Times New Roman" w:cs="Times New Roman"/>
                    </w:rPr>
                  </w:pPr>
                  <w:r w:rsidRPr="00113AE7">
                    <w:rPr>
                      <w:rFonts w:ascii="Times New Roman" w:hAnsi="Times New Roman" w:cs="Times New Roman"/>
                      <w:i/>
                    </w:rPr>
                    <w:t>_____________</w:t>
                  </w:r>
                  <w:r w:rsidRPr="00113AE7">
                    <w:rPr>
                      <w:rFonts w:ascii="Times New Roman" w:hAnsi="Times New Roman" w:cs="Times New Roman"/>
                    </w:rPr>
                    <w:t>/Н.А.Чернова/</w:t>
                  </w:r>
                </w:p>
                <w:p w:rsidR="00DA58CD" w:rsidRDefault="00DA58CD" w:rsidP="00113AE7">
                  <w:r>
                    <w:t xml:space="preserve">  </w:t>
                  </w:r>
                </w:p>
                <w:p w:rsidR="00DA58CD" w:rsidRDefault="00DA58CD" w:rsidP="00113AE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13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2913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113AE7" w:rsidRPr="00112913" w:rsidRDefault="00113AE7" w:rsidP="00113AE7">
      <w:pPr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12913">
        <w:rPr>
          <w:rFonts w:ascii="Times New Roman" w:hAnsi="Times New Roman" w:cs="Times New Roman"/>
          <w:i/>
          <w:color w:val="FF0000"/>
          <w:sz w:val="28"/>
          <w:szCs w:val="28"/>
        </w:rPr>
        <w:t>БД.06 Химия</w:t>
      </w:r>
    </w:p>
    <w:p w:rsidR="00113AE7" w:rsidRPr="00112913" w:rsidRDefault="00113AE7" w:rsidP="00113AE7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12913">
        <w:rPr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</w:t>
      </w:r>
    </w:p>
    <w:p w:rsidR="00113AE7" w:rsidRPr="00112913" w:rsidRDefault="00113AE7" w:rsidP="00113AE7">
      <w:pPr>
        <w:shd w:val="clear" w:color="auto" w:fill="FFFFFF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12913">
        <w:rPr>
          <w:rFonts w:ascii="Times New Roman" w:hAnsi="Times New Roman" w:cs="Times New Roman"/>
          <w:iCs/>
          <w:sz w:val="24"/>
          <w:szCs w:val="28"/>
        </w:rPr>
        <w:t>Специальность:</w:t>
      </w:r>
      <w:r w:rsidRPr="0011291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35.02.07 Механизация сельского хозяйства</w:t>
      </w:r>
    </w:p>
    <w:p w:rsidR="00113AE7" w:rsidRPr="00112913" w:rsidRDefault="00113AE7" w:rsidP="00113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112913">
        <w:rPr>
          <w:rFonts w:ascii="Times New Roman" w:hAnsi="Times New Roman" w:cs="Times New Roman"/>
          <w:i/>
          <w:color w:val="FF0000"/>
          <w:sz w:val="24"/>
          <w:szCs w:val="28"/>
        </w:rPr>
        <w:t>Программы подготовки специалистов среднего звена</w:t>
      </w:r>
    </w:p>
    <w:p w:rsidR="00113AE7" w:rsidRPr="00112913" w:rsidRDefault="00113AE7" w:rsidP="00113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112913">
        <w:rPr>
          <w:rFonts w:ascii="Times New Roman" w:hAnsi="Times New Roman" w:cs="Times New Roman"/>
          <w:i/>
          <w:color w:val="FF0000"/>
          <w:sz w:val="24"/>
          <w:szCs w:val="28"/>
        </w:rPr>
        <w:t>Форма обучения - очная</w:t>
      </w: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2913">
        <w:rPr>
          <w:rFonts w:ascii="Times New Roman" w:hAnsi="Times New Roman" w:cs="Times New Roman"/>
          <w:sz w:val="28"/>
          <w:szCs w:val="28"/>
        </w:rPr>
        <w:t>Адамовка  2014</w:t>
      </w:r>
    </w:p>
    <w:p w:rsidR="00113AE7" w:rsidRPr="00112913" w:rsidRDefault="00113AE7" w:rsidP="00113AE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3AE7" w:rsidRPr="00112913" w:rsidRDefault="00113AE7" w:rsidP="00113AE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13AE7" w:rsidRPr="00112913" w:rsidRDefault="00113AE7" w:rsidP="00113AE7">
      <w:pPr>
        <w:shd w:val="clear" w:color="auto" w:fill="FFFFFF"/>
        <w:tabs>
          <w:tab w:val="left" w:leader="underscore" w:pos="1565"/>
          <w:tab w:val="left" w:leader="underscore" w:pos="2045"/>
        </w:tabs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  <w:bCs/>
        </w:rPr>
        <w:lastRenderedPageBreak/>
        <w:t xml:space="preserve">Контрольно – оценочные средства учебной дисциплины БД.06 Химия  разработаны в соответствии с требованиями Федерального Государственного Образовательного стандарта № </w:t>
      </w:r>
      <w:r w:rsidRPr="00112913">
        <w:rPr>
          <w:rFonts w:ascii="Times New Roman" w:hAnsi="Times New Roman" w:cs="Times New Roman"/>
          <w:bCs/>
          <w:color w:val="000000"/>
        </w:rPr>
        <w:t>413 от 17 мая 2012</w:t>
      </w:r>
      <w:r w:rsidRPr="00112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года  по специальности  35.02.07  Механизация сельского хозяйства</w:t>
      </w:r>
      <w:r w:rsidRPr="00112913">
        <w:rPr>
          <w:rFonts w:ascii="Times New Roman" w:hAnsi="Times New Roman" w:cs="Times New Roman"/>
          <w:bCs/>
        </w:rPr>
        <w:t xml:space="preserve"> 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  <w:bCs/>
        </w:rPr>
        <w:t xml:space="preserve">Контрольно – оценочные средства </w:t>
      </w:r>
      <w:r w:rsidRPr="00112913">
        <w:rPr>
          <w:rFonts w:ascii="Times New Roman" w:hAnsi="Times New Roman" w:cs="Times New Roman"/>
        </w:rPr>
        <w:t xml:space="preserve">рассмотрены и одобрены на заседании ЦК 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proofErr w:type="spellStart"/>
      <w:r w:rsidRPr="00112913">
        <w:rPr>
          <w:rFonts w:ascii="Times New Roman" w:hAnsi="Times New Roman" w:cs="Times New Roman"/>
        </w:rPr>
        <w:t>_____</w:t>
      </w:r>
      <w:r w:rsidRPr="00112913">
        <w:rPr>
          <w:rFonts w:ascii="Times New Roman" w:hAnsi="Times New Roman" w:cs="Times New Roman"/>
          <w:u w:val="single"/>
        </w:rPr>
        <w:t>Социально</w:t>
      </w:r>
      <w:proofErr w:type="spellEnd"/>
      <w:r w:rsidRPr="0011291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12913">
        <w:rPr>
          <w:rFonts w:ascii="Times New Roman" w:hAnsi="Times New Roman" w:cs="Times New Roman"/>
          <w:u w:val="single"/>
        </w:rPr>
        <w:t>–г</w:t>
      </w:r>
      <w:proofErr w:type="gramEnd"/>
      <w:r w:rsidRPr="00112913">
        <w:rPr>
          <w:rFonts w:ascii="Times New Roman" w:hAnsi="Times New Roman" w:cs="Times New Roman"/>
          <w:u w:val="single"/>
        </w:rPr>
        <w:t>уманитарных и естественнонаучных дисциплин</w:t>
      </w:r>
      <w:r w:rsidRPr="00112913">
        <w:rPr>
          <w:rFonts w:ascii="Times New Roman" w:hAnsi="Times New Roman" w:cs="Times New Roman"/>
        </w:rPr>
        <w:t>________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>(наименование ЦК)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>Протокол №______     от «   »_________2014 г.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>Председатель ЦК __________________________  О.Н. Седова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tabs>
          <w:tab w:val="left" w:leader="underscore" w:pos="1565"/>
          <w:tab w:val="left" w:leader="underscore" w:pos="2045"/>
        </w:tabs>
        <w:ind w:left="-567" w:firstLine="567"/>
        <w:rPr>
          <w:rFonts w:ascii="Times New Roman" w:hAnsi="Times New Roman" w:cs="Times New Roman"/>
          <w:bCs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  <w:bCs/>
        </w:rPr>
        <w:t xml:space="preserve">Контрольно – оценочные средства </w:t>
      </w:r>
      <w:r w:rsidRPr="00112913">
        <w:rPr>
          <w:rFonts w:ascii="Times New Roman" w:hAnsi="Times New Roman" w:cs="Times New Roman"/>
        </w:rPr>
        <w:t>рассмотрены и одобрены на заседании учебно-методической комиссии филиала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 xml:space="preserve"> Протокол №______     от « </w:t>
      </w:r>
      <w:r>
        <w:rPr>
          <w:rFonts w:ascii="Times New Roman" w:hAnsi="Times New Roman" w:cs="Times New Roman"/>
        </w:rPr>
        <w:t xml:space="preserve">   </w:t>
      </w:r>
      <w:r w:rsidRPr="00112913">
        <w:rPr>
          <w:rFonts w:ascii="Times New Roman" w:hAnsi="Times New Roman" w:cs="Times New Roman"/>
        </w:rPr>
        <w:t xml:space="preserve"> »_________2014 г.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 xml:space="preserve">Зав. методическим кабинетом ___________________________ Л.В. </w:t>
      </w:r>
      <w:proofErr w:type="spellStart"/>
      <w:r w:rsidRPr="00112913">
        <w:rPr>
          <w:rFonts w:ascii="Times New Roman" w:hAnsi="Times New Roman" w:cs="Times New Roman"/>
        </w:rPr>
        <w:t>Юрченкова</w:t>
      </w:r>
      <w:proofErr w:type="spellEnd"/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</w:rPr>
        <w:t xml:space="preserve">Авторы: </w:t>
      </w:r>
    </w:p>
    <w:p w:rsidR="00113AE7" w:rsidRPr="00112913" w:rsidRDefault="00113AE7" w:rsidP="00113AE7">
      <w:pPr>
        <w:shd w:val="clear" w:color="auto" w:fill="FFFFFF"/>
        <w:ind w:left="-567" w:firstLine="567"/>
        <w:rPr>
          <w:rFonts w:ascii="Times New Roman" w:hAnsi="Times New Roman" w:cs="Times New Roman"/>
        </w:rPr>
      </w:pPr>
      <w:r w:rsidRPr="00112913">
        <w:rPr>
          <w:rFonts w:ascii="Times New Roman" w:hAnsi="Times New Roman" w:cs="Times New Roman"/>
          <w:sz w:val="28"/>
          <w:szCs w:val="28"/>
        </w:rPr>
        <w:t xml:space="preserve">- </w:t>
      </w:r>
      <w:r w:rsidRPr="00112913">
        <w:rPr>
          <w:rFonts w:ascii="Times New Roman" w:hAnsi="Times New Roman" w:cs="Times New Roman"/>
          <w:kern w:val="28"/>
          <w:szCs w:val="28"/>
        </w:rPr>
        <w:t>преподаватель общеобразовательных дисциплин Адамовского  сельскохозяйственного техникума – филиала ФГБОУ ВПО «Оренбургский ГАУ» Бекмухамедова А.Г.</w:t>
      </w:r>
    </w:p>
    <w:p w:rsidR="00113AE7" w:rsidRPr="00112913" w:rsidRDefault="00113AE7" w:rsidP="00113AE7">
      <w:pPr>
        <w:pStyle w:val="a5"/>
        <w:ind w:left="-567" w:firstLine="567"/>
        <w:rPr>
          <w:sz w:val="28"/>
          <w:szCs w:val="28"/>
        </w:rPr>
      </w:pPr>
    </w:p>
    <w:p w:rsidR="00113AE7" w:rsidRPr="00112913" w:rsidRDefault="00113AE7" w:rsidP="00113AE7">
      <w:pPr>
        <w:pStyle w:val="a5"/>
        <w:ind w:left="-567" w:firstLine="567"/>
        <w:rPr>
          <w:sz w:val="28"/>
          <w:szCs w:val="28"/>
        </w:rPr>
      </w:pPr>
    </w:p>
    <w:p w:rsidR="00112913" w:rsidRPr="00112913" w:rsidRDefault="00112913" w:rsidP="00112913">
      <w:pPr>
        <w:pStyle w:val="a5"/>
        <w:ind w:left="-567" w:firstLine="567"/>
        <w:rPr>
          <w:sz w:val="28"/>
          <w:szCs w:val="28"/>
        </w:rPr>
      </w:pPr>
    </w:p>
    <w:p w:rsidR="00112913" w:rsidRPr="00112913" w:rsidRDefault="00112913" w:rsidP="00112913">
      <w:pPr>
        <w:pStyle w:val="a5"/>
        <w:ind w:left="-567" w:firstLine="567"/>
        <w:rPr>
          <w:sz w:val="28"/>
          <w:szCs w:val="28"/>
        </w:rPr>
      </w:pPr>
    </w:p>
    <w:p w:rsidR="00112913" w:rsidRPr="00112913" w:rsidRDefault="00112913" w:rsidP="00112913">
      <w:pPr>
        <w:pStyle w:val="a5"/>
        <w:ind w:left="-567" w:firstLine="567"/>
        <w:rPr>
          <w:sz w:val="28"/>
          <w:szCs w:val="28"/>
        </w:rPr>
      </w:pPr>
    </w:p>
    <w:p w:rsidR="00112913" w:rsidRPr="00112913" w:rsidRDefault="00112913" w:rsidP="00112913">
      <w:pPr>
        <w:pStyle w:val="a5"/>
        <w:ind w:left="-567" w:firstLine="567"/>
        <w:rPr>
          <w:b/>
          <w:bCs/>
          <w:sz w:val="28"/>
          <w:szCs w:val="28"/>
        </w:rPr>
      </w:pPr>
    </w:p>
    <w:p w:rsidR="00112913" w:rsidRDefault="00112913" w:rsidP="00112913">
      <w:pPr>
        <w:pStyle w:val="a5"/>
        <w:ind w:left="-567" w:firstLine="567"/>
        <w:rPr>
          <w:i/>
          <w:sz w:val="28"/>
          <w:szCs w:val="28"/>
        </w:rPr>
      </w:pPr>
    </w:p>
    <w:p w:rsidR="00112913" w:rsidRDefault="00112913" w:rsidP="00112913">
      <w:pPr>
        <w:pStyle w:val="a5"/>
        <w:ind w:left="-567" w:firstLine="567"/>
        <w:rPr>
          <w:b/>
          <w:sz w:val="28"/>
          <w:szCs w:val="28"/>
        </w:rPr>
      </w:pPr>
    </w:p>
    <w:p w:rsidR="00112913" w:rsidRDefault="00112913" w:rsidP="00112913">
      <w:pPr>
        <w:rPr>
          <w:b/>
          <w:sz w:val="28"/>
          <w:szCs w:val="28"/>
        </w:rPr>
      </w:pPr>
    </w:p>
    <w:p w:rsidR="00112913" w:rsidRDefault="00112913" w:rsidP="001129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2913" w:rsidRDefault="00112913" w:rsidP="00112913">
      <w:pPr>
        <w:rPr>
          <w:b/>
          <w:sz w:val="28"/>
          <w:szCs w:val="28"/>
        </w:rPr>
        <w:sectPr w:rsidR="00112913"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W w:w="8165" w:type="dxa"/>
        <w:tblLook w:val="01E0"/>
      </w:tblPr>
      <w:tblGrid>
        <w:gridCol w:w="8165"/>
      </w:tblGrid>
      <w:tr w:rsidR="00112913" w:rsidTr="00112913">
        <w:tc>
          <w:tcPr>
            <w:tcW w:w="8165" w:type="dxa"/>
          </w:tcPr>
          <w:p w:rsidR="00112913" w:rsidRDefault="0011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12913" w:rsidRDefault="00112913" w:rsidP="001129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12913" w:rsidRDefault="00112913" w:rsidP="00112913">
      <w:pPr>
        <w:ind w:left="-567" w:firstLine="567"/>
        <w:rPr>
          <w:sz w:val="24"/>
          <w:szCs w:val="24"/>
        </w:rPr>
      </w:pPr>
    </w:p>
    <w:p w:rsidR="00112913" w:rsidRDefault="00112913" w:rsidP="00112913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rPr>
          <w:rStyle w:val="a3"/>
        </w:rPr>
      </w:pPr>
      <w:r>
        <w:t xml:space="preserve">Паспорт комплекта контрольно-оценочных средств </w:t>
      </w:r>
      <w:r>
        <w:rPr>
          <w:webHidden/>
        </w:rPr>
        <w:t>5</w:t>
      </w:r>
    </w:p>
    <w:p w:rsidR="00112913" w:rsidRDefault="00112913" w:rsidP="00112913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left="-567" w:firstLine="567"/>
        <w:rPr>
          <w:rStyle w:val="a3"/>
        </w:rPr>
      </w:pPr>
      <w:r>
        <w:t>Результаты освоения учебной дисциплины, подлежащие проверке</w:t>
      </w:r>
      <w:r>
        <w:rPr>
          <w:webHidden/>
        </w:rPr>
        <w:t xml:space="preserve"> 9</w:t>
      </w:r>
    </w:p>
    <w:p w:rsidR="00112913" w:rsidRDefault="00112913" w:rsidP="00112913">
      <w:pPr>
        <w:pStyle w:val="11"/>
        <w:ind w:left="-567" w:firstLine="567"/>
      </w:pPr>
      <w:r>
        <w:t>3.  Оценка освоения учебной дисциплины</w:t>
      </w:r>
      <w:r>
        <w:rPr>
          <w:webHidden/>
        </w:rPr>
        <w:tab/>
      </w:r>
      <w:r>
        <w:t>12</w:t>
      </w:r>
    </w:p>
    <w:p w:rsidR="00112913" w:rsidRDefault="00112913" w:rsidP="00112913">
      <w:pPr>
        <w:pStyle w:val="2"/>
        <w:ind w:left="-567" w:firstLine="567"/>
      </w:pPr>
      <w:r>
        <w:t>3.1. Формы и методы оценивания…………………………………………..12</w:t>
      </w:r>
    </w:p>
    <w:p w:rsidR="00112913" w:rsidRDefault="00112913" w:rsidP="00112913">
      <w:pPr>
        <w:pStyle w:val="2"/>
        <w:ind w:left="-567" w:firstLine="567"/>
      </w:pPr>
      <w:r>
        <w:t>3.2. Типовые задания для оценки освоения учебной дисциплины</w:t>
      </w:r>
      <w:r>
        <w:rPr>
          <w:webHidden/>
        </w:rPr>
        <w:t xml:space="preserve">  13</w:t>
      </w:r>
    </w:p>
    <w:p w:rsidR="00112913" w:rsidRDefault="00112913" w:rsidP="00112913">
      <w:pPr>
        <w:pStyle w:val="11"/>
        <w:numPr>
          <w:ilvl w:val="0"/>
          <w:numId w:val="1"/>
        </w:numPr>
        <w:ind w:left="-567" w:firstLine="567"/>
      </w:pPr>
      <w:r>
        <w:t>Контрольно-оценочные материалы для итогово  аттестации по учебной дисциплине……………</w:t>
      </w:r>
      <w:r>
        <w:rPr>
          <w:webHidden/>
        </w:rPr>
        <w:t xml:space="preserve">   15</w:t>
      </w:r>
    </w:p>
    <w:p w:rsidR="00112913" w:rsidRDefault="00112913" w:rsidP="00112913">
      <w:pPr>
        <w:pStyle w:val="a7"/>
        <w:numPr>
          <w:ilvl w:val="0"/>
          <w:numId w:val="1"/>
        </w:numPr>
        <w:ind w:left="-567" w:firstLine="567"/>
        <w:rPr>
          <w:sz w:val="28"/>
        </w:rPr>
      </w:pPr>
      <w:r>
        <w:rPr>
          <w:sz w:val="28"/>
        </w:rPr>
        <w:t>Список литературы……………………………………….28</w:t>
      </w:r>
    </w:p>
    <w:p w:rsidR="00112913" w:rsidRDefault="00112913" w:rsidP="00112913">
      <w:pPr>
        <w:pStyle w:val="a7"/>
        <w:numPr>
          <w:ilvl w:val="0"/>
          <w:numId w:val="1"/>
        </w:numPr>
        <w:tabs>
          <w:tab w:val="num" w:pos="284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Приложение………………………………………………29</w:t>
      </w:r>
    </w:p>
    <w:p w:rsidR="00112913" w:rsidRDefault="00112913" w:rsidP="00112913">
      <w:pPr>
        <w:ind w:left="-567" w:firstLine="567"/>
        <w:rPr>
          <w:b/>
          <w:sz w:val="28"/>
          <w:szCs w:val="28"/>
        </w:rPr>
      </w:pPr>
    </w:p>
    <w:p w:rsidR="00112913" w:rsidRDefault="00112913" w:rsidP="00112913">
      <w:pPr>
        <w:ind w:left="-567" w:firstLine="567"/>
        <w:rPr>
          <w:b/>
          <w:sz w:val="28"/>
          <w:szCs w:val="28"/>
        </w:rPr>
      </w:pPr>
    </w:p>
    <w:p w:rsidR="00112913" w:rsidRDefault="00112913" w:rsidP="00112913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2913" w:rsidRDefault="00112913" w:rsidP="00112913">
      <w:pPr>
        <w:shd w:val="clear" w:color="auto" w:fill="FFFFFF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БД.06 Химия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 обладать предусмотренными  ФГОС специальности СПО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34BEA" w:rsidRPr="00934BEA">
        <w:rPr>
          <w:rFonts w:ascii="Times New Roman" w:hAnsi="Times New Roman" w:cs="Times New Roman"/>
          <w:bCs/>
          <w:sz w:val="28"/>
        </w:rPr>
        <w:t xml:space="preserve">35.02.07  Механизация сельского </w:t>
      </w:r>
      <w:proofErr w:type="gramStart"/>
      <w:r w:rsidR="00934BEA" w:rsidRPr="00934BEA">
        <w:rPr>
          <w:rFonts w:ascii="Times New Roman" w:hAnsi="Times New Roman" w:cs="Times New Roman"/>
          <w:bCs/>
          <w:sz w:val="28"/>
        </w:rPr>
        <w:t>хозяйства</w:t>
      </w:r>
      <w:r w:rsidR="00934BEA" w:rsidRPr="00112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подготовки специалистов среднего звена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основные законы химии: сохранения массы веществ, постоянства состава, периодический закон;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3: основные теории химии: химической связи, электролитической диссоциации, строения органических соединений;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4: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1: называть изученные вещества по "тривиальной" или международной номенклатуре;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2: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3: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4: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5: выполнять химический эксперимент по распознаванию важнейших неорганических и органических веществ;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6: проводить самостоятельный поиск химической информации с использованием различных источников (научно-популярных изданий,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(абзац введен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10.11.2011 N 26</w:t>
      </w:r>
      <w:proofErr w:type="gramEnd"/>
    </w:p>
    <w:p w:rsidR="00112913" w:rsidRDefault="00112913" w:rsidP="00112913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БД.06 Химия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12913" w:rsidRDefault="00112913" w:rsidP="00112913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2913" w:rsidRDefault="00112913" w:rsidP="00112913">
      <w:pPr>
        <w:tabs>
          <w:tab w:val="left" w:pos="5295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базового курса БД.06 Химия должны отражать: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расчеты по химическим формулам и уравнениям;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112913" w:rsidRDefault="00112913" w:rsidP="00112913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112913" w:rsidRDefault="00112913" w:rsidP="00112913">
      <w:pPr>
        <w:tabs>
          <w:tab w:val="left" w:pos="5295"/>
        </w:tabs>
        <w:ind w:left="-567"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112913" w:rsidRDefault="00112913" w:rsidP="00112913">
      <w:pPr>
        <w:shd w:val="clear" w:color="auto" w:fill="FFFFFF"/>
        <w:ind w:left="-567" w:firstLine="567"/>
        <w:rPr>
          <w:sz w:val="28"/>
          <w:szCs w:val="28"/>
        </w:rPr>
      </w:pPr>
    </w:p>
    <w:p w:rsidR="00112913" w:rsidRDefault="00112913" w:rsidP="00112913">
      <w:pPr>
        <w:ind w:left="-567" w:firstLine="567"/>
        <w:rPr>
          <w:rStyle w:val="FontStyle44"/>
          <w:sz w:val="20"/>
          <w:szCs w:val="20"/>
        </w:rPr>
      </w:pPr>
    </w:p>
    <w:p w:rsidR="00112913" w:rsidRDefault="00112913" w:rsidP="00112913">
      <w:pPr>
        <w:ind w:left="-567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Формой аттестации по учебной дисциплине является дифференцированный зачет в 1 семестре.</w:t>
      </w:r>
    </w:p>
    <w:p w:rsidR="00112913" w:rsidRDefault="00112913" w:rsidP="00112913">
      <w:pPr>
        <w:ind w:left="-567" w:firstLine="567"/>
        <w:rPr>
          <w:i/>
          <w:sz w:val="28"/>
          <w:szCs w:val="28"/>
        </w:rPr>
      </w:pPr>
    </w:p>
    <w:p w:rsidR="00112913" w:rsidRDefault="00112913" w:rsidP="00112913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112913" w:rsidRDefault="00112913" w:rsidP="0011291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2553"/>
        <w:gridCol w:w="3404"/>
      </w:tblGrid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Показатели оценки результата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tabs>
                <w:tab w:val="left" w:pos="5295"/>
              </w:tabs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знать/понимать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химическую символику: знаки химических элементов, формулы химических веществ и уравнения химических реакций;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Знать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как называть химические формулы, записывает уравнения химических реакций, знает как классифицировать химические соединения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работы по карточкам, составление характеристики элементов по номеру в периодической системе. Оценка работы по карточкам по составлению уравнений химических реакций. Оценка выполнения лабораторно- практических  и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при составлении отчета.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>
              <w:rPr>
                <w:rFonts w:ascii="Times New Roman" w:hAnsi="Times New Roman"/>
              </w:rPr>
              <w:t>неэлектролит</w:t>
            </w:r>
            <w:proofErr w:type="spellEnd"/>
            <w:r>
              <w:rPr>
                <w:rFonts w:ascii="Times New Roman" w:hAnsi="Times New Roman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112913" w:rsidRDefault="00112913">
            <w:pPr>
              <w:tabs>
                <w:tab w:val="left" w:pos="5295"/>
              </w:tabs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понимание основных химических понятий, при решении расчетных и экспериментальных задач, объяснение химических свойств.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Оценка работы по лабораторно- практическим занятиям. Составление отчетов, решение расчетных задач. Оценка выполнения самостоятельных работ по карточкам,  по решению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ценка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написания ОВР.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112913" w:rsidRDefault="00112913">
            <w:pPr>
              <w:tabs>
                <w:tab w:val="left" w:pos="5295"/>
              </w:tabs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Понимает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как решать расчетные и экспериментальные задачи с применением химических законов. Применение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расчетных формул на определение неизвестной величины.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Решение задач по основным законам химии:</w:t>
            </w:r>
            <w:r>
              <w:rPr>
                <w:rFonts w:ascii="Times New Roman" w:hAnsi="Times New Roman"/>
              </w:rPr>
              <w:t xml:space="preserve"> сохранения массы веществ, постоянства состава, периодический закон;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lastRenderedPageBreak/>
              <w:t>уметь:</w:t>
            </w:r>
          </w:p>
          <w:p w:rsidR="00112913" w:rsidRDefault="00112913">
            <w:pPr>
              <w:tabs>
                <w:tab w:val="left" w:pos="5295"/>
              </w:tabs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называть: химические элементы, соединения изученных классов;</w:t>
            </w:r>
          </w:p>
          <w:p w:rsidR="00112913" w:rsidRDefault="00112913">
            <w:pPr>
              <w:tabs>
                <w:tab w:val="left" w:pos="5295"/>
              </w:tabs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называть химические вещества по формулам, пишет уравнения химических реакций. Умеет назвать химические вещества по формуле, может прогнозировать химические реакции.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работ по карточкам, составление характеристики химического элемента по номеру в периодической системе. Оценка знаний номенклатуры. Оценка знаний классов химических соединений.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 объяснять физический смысл основных понятий химии. 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работ по карточкам.</w:t>
            </w: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выполнения лабораторно-практических работ. 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Владеет периодической системой Д.И. Менделеева. Может извлечь необходимую информацию о химических элементах. Прогнозировать химические свойства.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реферата по теме: «Периодический закон Д.И.Менделеева», «Биография Д.И. Менделеева», «Открытие периодического закона Д.И Менделеева»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</w:t>
            </w:r>
            <w:r>
              <w:rPr>
                <w:rFonts w:ascii="Times New Roman" w:hAnsi="Times New Roman"/>
              </w:rPr>
              <w:lastRenderedPageBreak/>
              <w:t>обмена;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Умеет определять </w:t>
            </w:r>
            <w:r>
              <w:rPr>
                <w:rFonts w:ascii="Times New Roman" w:hAnsi="Times New Roman"/>
                <w:i/>
              </w:rPr>
              <w:t xml:space="preserve"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</w:t>
            </w:r>
            <w:r>
              <w:rPr>
                <w:rFonts w:ascii="Times New Roman" w:hAnsi="Times New Roman"/>
                <w:i/>
              </w:rPr>
              <w:lastRenderedPageBreak/>
              <w:t>соединениях, тип химической связи в соединениях, возможность протекания реакций ионного обмена;</w:t>
            </w: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Оценка самостоятельной работы по карточкам.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</w:t>
            </w:r>
            <w:r>
              <w:rPr>
                <w:rFonts w:ascii="Times New Roman" w:hAnsi="Times New Roman"/>
                <w:i/>
              </w:rPr>
              <w:t xml:space="preserve">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обращаться с химической посудой и лабораторным оборудованием;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навыки работы с лабораторным оборудованием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распознавать опытным путем: кислород, водород, углекислый газ, аммиак; растворы кислот и щелочей, хлорид-, сульфа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карбонат-ионы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Умеет определить химические вещества с помощью эксперимента.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практической работы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Владеет навыками решения расчетных задач с применением расчетных формул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лабраторн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практической работы. Оценка самостоятельной работы, по карточкам по теме «Растворы»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Понимает, где можно применить полученные знания, в повседневной жизни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Решение ситуационных задач.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безопасного обращения с веществами и материалами;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Знает технику безопасности.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техники безопасности при работе в химической лаборатории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экологически грамотного поведения в окружающей среде;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Умеет принять решение для безопасного использования химических препаратов (лекарств,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средств бытовой химии, лаков, краски ит.д.)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Оценка рефератов по теме: «Охрана окружающей среды»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оценки влияния химического загрязнения окружающей среды на организм человека;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дать оценку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загрязнеия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окружающей среды и влияния на организм человека.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рефератов по теме: «Защита природы от химического производства»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критической оценки информации о веществах, используемых в быту;</w:t>
            </w:r>
          </w:p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Может выбрать средства бытовой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химии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не наносящие вред здоровью.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Оценка рефератов по теме: «Химия в быту»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pStyle w:val="ConsPlusNormal"/>
              <w:spacing w:line="36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приготовления растворов заданной концентрации.</w:t>
            </w:r>
          </w:p>
          <w:p w:rsidR="00112913" w:rsidRDefault="00112913">
            <w:pPr>
              <w:ind w:left="-567" w:firstLine="567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Имеет навыки по приготовлению раствора заданной концентрации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Формализованное наблюдение и оценка результатов практических работ </w:t>
            </w: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домашних заданий</w:t>
            </w:r>
          </w:p>
          <w:p w:rsidR="00112913" w:rsidRDefault="00112913">
            <w:pPr>
              <w:tabs>
                <w:tab w:val="left" w:pos="5295"/>
              </w:tabs>
              <w:spacing w:line="24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поиск информации, решение задач.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подготовка к уроку работа с конспектом, учебником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., 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подготовка реферата, сообщения.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tabs>
                <w:tab w:val="left" w:pos="5295"/>
              </w:tabs>
              <w:spacing w:line="480" w:lineRule="auto"/>
              <w:ind w:left="-567" w:firstLine="56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решение  задач;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Алгоритм решения задач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Решение расчетных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задач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качестве домашнего задания.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tabs>
                <w:tab w:val="left" w:pos="5295"/>
              </w:tabs>
              <w:spacing w:line="24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- подготовка реферата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литературой, интернет - ресурсами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«Охрана окружающей среды», «Защита природы от химического производства»,  «Химия в быту»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tabs>
                <w:tab w:val="left" w:pos="5295"/>
              </w:tabs>
              <w:spacing w:line="480" w:lineRule="auto"/>
              <w:ind w:left="-567" w:firstLine="567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- подготовка к занятиям с использованием конспекта лекций и различных источников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Умение подготовить домашнее задание </w:t>
            </w:r>
            <w:r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использованием конспекта лекций и различных источников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Систематическая подготовка к урокам и лабораторно-практическим работам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 проработка конспекта лекции, учебной литературы и Интернет источников.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Умение выбрать материал необходимый для выполнения практической работы или семинара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Подготовка к семинарам, выполнению лабораторно- практическим работам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подготовка   к   лабораторным   и   практическим   работам.   Оформление   </w:t>
            </w:r>
            <w:r>
              <w:rPr>
                <w:rFonts w:ascii="Times New Roman" w:hAnsi="Times New Roman"/>
              </w:rPr>
              <w:lastRenderedPageBreak/>
              <w:t>отчета   и подготовка к защите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Имеет практические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навыки при выполнении лабораторно- практических  работ, оформление отчетов и выводов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ind w:left="-567" w:firstLine="56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Выполнение лабораторно-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практических работ.</w:t>
            </w:r>
          </w:p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Оформление отчетов, подготовка отчетов к защите.</w:t>
            </w:r>
          </w:p>
        </w:tc>
      </w:tr>
      <w:tr w:rsidR="00112913" w:rsidTr="0011291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3" w:rsidRDefault="0011291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самостоятельная работа с источниками информации (подготовка конспекта)</w:t>
            </w:r>
          </w:p>
          <w:p w:rsidR="00112913" w:rsidRDefault="00112913">
            <w:pPr>
              <w:widowControl w:val="0"/>
              <w:shd w:val="clear" w:color="auto" w:fill="FFFFFF"/>
              <w:tabs>
                <w:tab w:val="left" w:pos="288"/>
                <w:tab w:val="left" w:pos="10358"/>
              </w:tabs>
              <w:autoSpaceDE w:val="0"/>
              <w:autoSpaceDN w:val="0"/>
              <w:adjustRightInd w:val="0"/>
              <w:spacing w:line="240" w:lineRule="exact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Умение выбрать материал раскрывающий тему реферата или сообщения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13" w:rsidRDefault="00112913">
            <w:pPr>
              <w:spacing w:line="360" w:lineRule="auto"/>
              <w:ind w:left="-567" w:firstLine="567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с дополнительной литературой и Интернет ресурсами.</w:t>
            </w:r>
          </w:p>
        </w:tc>
      </w:tr>
    </w:tbl>
    <w:p w:rsidR="00112913" w:rsidRDefault="00112913" w:rsidP="00112913">
      <w:pPr>
        <w:tabs>
          <w:tab w:val="left" w:pos="5295"/>
        </w:tabs>
        <w:ind w:left="-567" w:firstLine="567"/>
        <w:rPr>
          <w:rFonts w:ascii="Times New Roman" w:hAnsi="Times New Roman"/>
          <w:color w:val="000000"/>
          <w:sz w:val="26"/>
          <w:szCs w:val="26"/>
        </w:rPr>
      </w:pPr>
    </w:p>
    <w:p w:rsidR="00112913" w:rsidRDefault="00112913" w:rsidP="00112913">
      <w:pPr>
        <w:ind w:left="-567" w:firstLine="567"/>
        <w:rPr>
          <w:sz w:val="28"/>
          <w:szCs w:val="28"/>
        </w:rPr>
      </w:pPr>
    </w:p>
    <w:p w:rsidR="00112913" w:rsidRDefault="00112913" w:rsidP="0011291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112913" w:rsidRDefault="00112913" w:rsidP="00112913">
      <w:pPr>
        <w:ind w:left="-567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Требования к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(раздел включается по усмотрению  преподавателя)</w:t>
      </w:r>
    </w:p>
    <w:p w:rsidR="00112913" w:rsidRDefault="00112913" w:rsidP="00112913">
      <w:pPr>
        <w:ind w:left="-567" w:firstLine="567"/>
        <w:rPr>
          <w:sz w:val="28"/>
          <w:szCs w:val="28"/>
        </w:rPr>
      </w:pPr>
    </w:p>
    <w:p w:rsidR="00112913" w:rsidRDefault="00112913" w:rsidP="0011291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112913" w:rsidRDefault="00112913" w:rsidP="00112913">
      <w:pPr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112913" w:rsidRDefault="00112913" w:rsidP="0011291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БД.06 Химия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Итоговой аттестацией по учебной дисциплине является дифференцированный зачет, который проводится в виде тестовых заданий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вариантам.</w:t>
      </w:r>
    </w:p>
    <w:p w:rsidR="00113AE7" w:rsidRDefault="00113AE7" w:rsidP="00113AE7">
      <w:pPr>
        <w:ind w:left="-567" w:right="-1726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                          Типовые задания для оценки освоения учебной дисциплины</w:t>
      </w:r>
    </w:p>
    <w:p w:rsidR="00113AE7" w:rsidRDefault="00113AE7" w:rsidP="00113AE7">
      <w:pPr>
        <w:ind w:left="-567" w:right="-1726" w:hanging="170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                      2.1. Типовые задания для оценки знаний </w:t>
      </w:r>
    </w:p>
    <w:p w:rsidR="00113AE7" w:rsidRDefault="00113AE7" w:rsidP="00113AE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№1</w:t>
      </w:r>
    </w:p>
    <w:p w:rsidR="00113AE7" w:rsidRDefault="00113AE7" w:rsidP="00113AE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вариантам:</w:t>
      </w:r>
    </w:p>
    <w:p w:rsidR="00113AE7" w:rsidRDefault="00113AE7" w:rsidP="00113AE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Внимательно прочитайте задание.</w:t>
      </w:r>
    </w:p>
    <w:p w:rsidR="00113AE7" w:rsidRDefault="00113AE7" w:rsidP="00113AE7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Ответьте на поставленные вопросы. </w:t>
      </w:r>
    </w:p>
    <w:p w:rsidR="00113AE7" w:rsidRDefault="00113AE7" w:rsidP="00113AE7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113AE7" w:rsidRDefault="00113AE7" w:rsidP="00113AE7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1.Напишите уравнения реакций, которые можно проделать с раствором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кальция. Объясните их в свете теории электролитической диссоциации.</w:t>
      </w:r>
    </w:p>
    <w:p w:rsidR="00113AE7" w:rsidRDefault="00113AE7" w:rsidP="00113AE7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2.С какими из перечисленных веществ реагирует оксид кальция:</w:t>
      </w:r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Сульфат магния, железо, оксид углерода (IV),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калия, оксид алюминия, цинк, оксид калия, йод, оксид фосфора(V).</w:t>
      </w:r>
      <w:proofErr w:type="gramEnd"/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Напишите в возможных случаях уравнения реакций.</w:t>
      </w:r>
    </w:p>
    <w:p w:rsidR="00113AE7" w:rsidRDefault="00113AE7" w:rsidP="00113AE7">
      <w:pPr>
        <w:pStyle w:val="a7"/>
        <w:spacing w:line="360" w:lineRule="auto"/>
        <w:ind w:left="0" w:right="-1726"/>
        <w:rPr>
          <w:sz w:val="28"/>
          <w:szCs w:val="28"/>
        </w:rPr>
      </w:pPr>
      <w:r>
        <w:rPr>
          <w:sz w:val="28"/>
          <w:szCs w:val="28"/>
        </w:rPr>
        <w:t>3.Какие реакции будут протекать, если металл натрий оставить  на воздухе? Ответ поясните уравнениями реакций.</w:t>
      </w:r>
    </w:p>
    <w:p w:rsidR="00113AE7" w:rsidRDefault="00113AE7" w:rsidP="00113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термохимическому уравнению </w:t>
      </w:r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9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+ 4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+ 3241 кДж</w:t>
      </w:r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Рассчитайте сколько энергии выделится</w:t>
      </w:r>
      <w:proofErr w:type="gramEnd"/>
      <w:r>
        <w:rPr>
          <w:sz w:val="28"/>
          <w:szCs w:val="28"/>
        </w:rPr>
        <w:t xml:space="preserve"> при образовании 3 моль железа.</w:t>
      </w:r>
    </w:p>
    <w:p w:rsidR="00113AE7" w:rsidRDefault="00113AE7" w:rsidP="00113AE7">
      <w:pPr>
        <w:pStyle w:val="a7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Вариант №2 </w:t>
      </w:r>
    </w:p>
    <w:p w:rsidR="00113AE7" w:rsidRDefault="00113AE7" w:rsidP="00113AE7">
      <w:pPr>
        <w:pStyle w:val="a7"/>
        <w:numPr>
          <w:ilvl w:val="0"/>
          <w:numId w:val="3"/>
        </w:num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 какому оксиду относится оксид алюминия? Напишите уравнения реакций, характеризующих его свойства.</w:t>
      </w:r>
    </w:p>
    <w:p w:rsidR="00113AE7" w:rsidRDefault="00113AE7" w:rsidP="00113AE7">
      <w:pPr>
        <w:pStyle w:val="a7"/>
        <w:numPr>
          <w:ilvl w:val="0"/>
          <w:numId w:val="3"/>
        </w:num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 какими веществами реагирует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калия: </w:t>
      </w:r>
      <w:proofErr w:type="spellStart"/>
      <w:r>
        <w:rPr>
          <w:sz w:val="28"/>
          <w:szCs w:val="28"/>
        </w:rPr>
        <w:t>иодоводород</w:t>
      </w:r>
      <w:proofErr w:type="spellEnd"/>
      <w:r>
        <w:rPr>
          <w:sz w:val="28"/>
          <w:szCs w:val="28"/>
        </w:rPr>
        <w:t>, сульфат цинка, оксид серы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),  оксид магния, фосфат натрия, оксид азота(II),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железа (III),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алюминия, карбонат кальция, железо? В возможных случаях напишите уравнения реакций.</w:t>
      </w:r>
    </w:p>
    <w:p w:rsidR="00113AE7" w:rsidRDefault="00113AE7" w:rsidP="00113AE7">
      <w:pPr>
        <w:pStyle w:val="a7"/>
        <w:numPr>
          <w:ilvl w:val="0"/>
          <w:numId w:val="3"/>
        </w:num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Почему при взаимодействии натрия с раствором, сульфата меди не образуется медь? Составьте уравнения реакций, которые при этом протекают.</w:t>
      </w:r>
    </w:p>
    <w:p w:rsidR="00113AE7" w:rsidRDefault="00113AE7" w:rsidP="00113AE7">
      <w:pPr>
        <w:pStyle w:val="a7"/>
        <w:numPr>
          <w:ilvl w:val="0"/>
          <w:numId w:val="3"/>
        </w:num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1,12 г. жженой извести (оксида кальция) с водой выделилось 13,06 кДж энергии. Составьте термохимическое уравнение этой реакции. </w:t>
      </w:r>
    </w:p>
    <w:p w:rsidR="00113AE7" w:rsidRDefault="00113AE7" w:rsidP="00113AE7">
      <w:pPr>
        <w:shd w:val="clear" w:color="auto" w:fill="FFFFFF"/>
        <w:spacing w:before="221"/>
        <w:ind w:left="-567" w:right="38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50"/>
          <w:sz w:val="28"/>
          <w:szCs w:val="28"/>
        </w:rPr>
        <w:t>ВариантЗ</w:t>
      </w:r>
      <w:proofErr w:type="spellEnd"/>
    </w:p>
    <w:p w:rsidR="00113AE7" w:rsidRDefault="00113AE7" w:rsidP="00113AE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7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оксиду относится оксид кальция? Напи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шите уравнения реакций, характеризующих его свой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113AE7" w:rsidRDefault="00113AE7" w:rsidP="00113AE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-567" w:right="1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ниже веществ реаги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рует раствор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натрия: сульфат калия,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иодо-водород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оксид серы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оксид бария, фосфат калия,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оксид азота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магния, оксид азота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), карбонат кальция, оксид алюминия?</w:t>
      </w:r>
      <w:proofErr w:type="gramEnd"/>
    </w:p>
    <w:p w:rsidR="00113AE7" w:rsidRDefault="00113AE7" w:rsidP="00113AE7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right="5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алюминия бурно реагирует с раствором хлорида меди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). Составьте уравнения, объясняющие образование в ходе этого процесса водорода и меди.</w:t>
      </w:r>
    </w:p>
    <w:p w:rsidR="00113AE7" w:rsidRDefault="00113AE7" w:rsidP="00113AE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термохимическому уравнению</w:t>
      </w:r>
    </w:p>
    <w:p w:rsidR="00113AE7" w:rsidRDefault="00113AE7" w:rsidP="00113AE7">
      <w:pPr>
        <w:shd w:val="clear" w:color="auto" w:fill="FFFFFF"/>
        <w:spacing w:before="38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pacing w:val="-2"/>
          <w:sz w:val="28"/>
          <w:szCs w:val="28"/>
        </w:rPr>
        <w:t>+ 6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pacing w:val="-2"/>
          <w:sz w:val="28"/>
          <w:szCs w:val="28"/>
        </w:rPr>
        <w:t>+ 2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+ 690,4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кДж</w:t>
      </w:r>
    </w:p>
    <w:p w:rsidR="00113AE7" w:rsidRDefault="00113AE7" w:rsidP="00113AE7">
      <w:pPr>
        <w:shd w:val="clear" w:color="auto" w:fill="FFFFFF"/>
        <w:spacing w:before="77"/>
        <w:ind w:left="-567" w:right="1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рассчитайте, сколько энергии выделяется, если в резуль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тате реакции образовался аммиак объемом 4,48 л.</w:t>
      </w:r>
    </w:p>
    <w:p w:rsidR="00113AE7" w:rsidRDefault="00113AE7" w:rsidP="00113AE7">
      <w:pPr>
        <w:shd w:val="clear" w:color="auto" w:fill="FFFFFF"/>
        <w:spacing w:before="216"/>
        <w:ind w:left="-567" w:right="1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>Вариант 4</w:t>
      </w:r>
    </w:p>
    <w:p w:rsidR="00113AE7" w:rsidRDefault="00113AE7" w:rsidP="00113AE7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7" w:after="0" w:line="360" w:lineRule="auto"/>
        <w:ind w:left="-567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уравнения реакций, характеризующих свойства щелочных металлов, и объясните их с точки зрения строения атомов и теории окисления-восстанов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ления.</w:t>
      </w:r>
    </w:p>
    <w:p w:rsidR="00113AE7" w:rsidRDefault="00113AE7" w:rsidP="00113AE7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3" w:after="0" w:line="360" w:lineRule="auto"/>
        <w:ind w:left="-567" w:right="5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какими из перечисленных веществ реагирует оксид алюминия: соляная кислота, оксид углерода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железо, нитрат свинца, оксид кремния,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лия, оксид магния, сероводородная кислота, водород,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цинка?</w:t>
      </w:r>
      <w:proofErr w:type="gramEnd"/>
    </w:p>
    <w:p w:rsidR="00113AE7" w:rsidRDefault="00113AE7" w:rsidP="00113AE7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реакции будут протекать, если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свежеполу-ченный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оксид натрия оставить на воздухе? Напишите уравнения реакций.</w:t>
      </w:r>
    </w:p>
    <w:p w:rsidR="00113AE7" w:rsidRDefault="00113AE7" w:rsidP="00113AE7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3" w:after="0" w:line="360" w:lineRule="auto"/>
        <w:ind w:left="-567"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взаимодействии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 количест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вом 0,1 моль с оксидом углерода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) выделилось 8,37 кДж. Составьте термохимическое уравнение этой реакции.</w:t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Рубежный контроль №2 </w:t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Контрольная работа</w:t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Вариант №1</w:t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Возможна ли геометрическая изомерия для вещества следующего строения? Назовите его. </w:t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lastRenderedPageBreak/>
        <w:drawing>
          <wp:inline distT="0" distB="0" distL="0" distR="0">
            <wp:extent cx="3276600" cy="1714500"/>
            <wp:effectExtent l="19050" t="0" r="0" b="0"/>
            <wp:docPr id="5" name="Рисунок 1" descr="2015-06-01 14-13-16_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-06-01 14-13-16_04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>
        <w:rPr>
          <w:rFonts w:ascii="Times New Roman" w:eastAsia="Times New Roman" w:hAnsi="Times New Roman"/>
          <w:sz w:val="28"/>
        </w:rPr>
        <w:softHyphen/>
        <w:t>кого же состава? Ответ подтвердите формулами и наз</w:t>
      </w:r>
      <w:r>
        <w:rPr>
          <w:rFonts w:ascii="Times New Roman" w:eastAsia="Times New Roman" w:hAnsi="Times New Roman"/>
          <w:sz w:val="28"/>
        </w:rPr>
        <w:softHyphen/>
        <w:t>ваниями одного или двух  изомеров каждого вида.</w:t>
      </w:r>
    </w:p>
    <w:p w:rsidR="00113AE7" w:rsidRDefault="00113AE7" w:rsidP="00113AE7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>
        <w:rPr>
          <w:rFonts w:ascii="Times New Roman" w:eastAsia="Times New Roman" w:hAnsi="Times New Roman"/>
          <w:sz w:val="28"/>
        </w:rPr>
        <w:softHyphen/>
        <w:t>лерода в молекуле винилацетилена СН</w:t>
      </w:r>
      <w:proofErr w:type="gramStart"/>
      <w:r>
        <w:rPr>
          <w:rFonts w:ascii="Times New Roman" w:eastAsia="Times New Roman" w:hAnsi="Times New Roman"/>
          <w:sz w:val="28"/>
        </w:rPr>
        <w:t>2</w:t>
      </w:r>
      <w:proofErr w:type="gramEnd"/>
      <w:r>
        <w:rPr>
          <w:rFonts w:ascii="Times New Roman" w:eastAsia="Times New Roman" w:hAnsi="Times New Roman"/>
          <w:sz w:val="28"/>
        </w:rPr>
        <w:t xml:space="preserve"> = СН – С </w:t>
      </w:r>
      <w:r>
        <w:rPr>
          <w:rFonts w:ascii="Times New Roman" w:eastAsia="Times New Roman" w:hAnsi="Times New Roman" w:cs="Times New Roman"/>
          <w:sz w:val="28"/>
        </w:rPr>
        <w:t xml:space="preserve">≡ </w:t>
      </w:r>
      <w:r>
        <w:rPr>
          <w:rFonts w:ascii="Times New Roman" w:eastAsia="Times New Roman" w:hAnsi="Times New Roman"/>
          <w:sz w:val="28"/>
        </w:rPr>
        <w:t>СН. Изобразите пространственное расположение электрон</w:t>
      </w:r>
      <w:r>
        <w:rPr>
          <w:rFonts w:ascii="Times New Roman" w:eastAsia="Times New Roman" w:hAnsi="Times New Roman"/>
          <w:sz w:val="28"/>
        </w:rPr>
        <w:softHyphen/>
        <w:t>ных облаков в атомах углерода.</w:t>
      </w:r>
    </w:p>
    <w:p w:rsidR="00113AE7" w:rsidRDefault="00113AE7" w:rsidP="00113AE7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8" w:firstLine="317"/>
        <w:jc w:val="both"/>
        <w:rPr>
          <w:rFonts w:ascii="Times New Roman" w:hAnsi="Times New Roman"/>
          <w:spacing w:val="-13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3-хлорпропена с </w:t>
      </w:r>
      <w:proofErr w:type="spellStart"/>
      <w:r>
        <w:rPr>
          <w:rFonts w:ascii="Times New Roman" w:eastAsia="Times New Roman" w:hAnsi="Times New Roman"/>
          <w:sz w:val="28"/>
        </w:rPr>
        <w:t>хлороводородом</w:t>
      </w:r>
      <w:proofErr w:type="spellEnd"/>
      <w:r>
        <w:rPr>
          <w:rFonts w:ascii="Times New Roman" w:eastAsia="Times New Roman" w:hAnsi="Times New Roman"/>
          <w:sz w:val="28"/>
        </w:rPr>
        <w:t>; б) полимеризации 2,3-диметилбутадиена-1,3; в) получения 1,2-дибромэтена из этана.</w:t>
      </w:r>
    </w:p>
    <w:p w:rsidR="00113AE7" w:rsidRDefault="00113AE7" w:rsidP="00113AE7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53" w:firstLine="317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8,8 г оксида углерода (</w:t>
      </w:r>
      <w:r>
        <w:rPr>
          <w:rFonts w:ascii="Times New Roman" w:eastAsia="Times New Roman" w:hAnsi="Times New Roman"/>
          <w:sz w:val="28"/>
          <w:lang w:val="en-US"/>
        </w:rPr>
        <w:t>IV</w:t>
      </w:r>
      <w:r>
        <w:rPr>
          <w:rFonts w:ascii="Times New Roman" w:eastAsia="Times New Roman" w:hAnsi="Times New Roman"/>
          <w:sz w:val="28"/>
        </w:rPr>
        <w:t>) и 1,8 г воды. Относительная плотность этого углеводорода по водо</w:t>
      </w:r>
      <w:r>
        <w:rPr>
          <w:rFonts w:ascii="Times New Roman" w:eastAsia="Times New Roman" w:hAnsi="Times New Roman"/>
          <w:sz w:val="28"/>
        </w:rPr>
        <w:softHyphen/>
        <w:t>роду равна 13. Найдите молекулярную формулу угле</w:t>
      </w:r>
      <w:r>
        <w:rPr>
          <w:rFonts w:ascii="Times New Roman" w:eastAsia="Times New Roman" w:hAnsi="Times New Roman"/>
          <w:sz w:val="28"/>
        </w:rPr>
        <w:softHyphen/>
        <w:t>водорода.</w:t>
      </w:r>
    </w:p>
    <w:p w:rsidR="00113AE7" w:rsidRDefault="00113AE7" w:rsidP="00113AE7">
      <w:pPr>
        <w:shd w:val="clear" w:color="auto" w:fill="FFFFFF"/>
        <w:spacing w:before="58"/>
        <w:ind w:right="82"/>
        <w:jc w:val="center"/>
        <w:rPr>
          <w:rFonts w:ascii="Times New Roman" w:eastAsia="Times New Roman" w:hAnsi="Times New Roman"/>
          <w:spacing w:val="48"/>
          <w:sz w:val="28"/>
        </w:rPr>
      </w:pPr>
    </w:p>
    <w:p w:rsidR="00113AE7" w:rsidRDefault="00113AE7" w:rsidP="00113AE7">
      <w:pPr>
        <w:shd w:val="clear" w:color="auto" w:fill="FFFFFF"/>
        <w:spacing w:before="58"/>
        <w:ind w:right="82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pacing w:val="48"/>
          <w:sz w:val="28"/>
        </w:rPr>
        <w:t>Вариант</w:t>
      </w:r>
      <w:proofErr w:type="gramStart"/>
      <w:r>
        <w:rPr>
          <w:rFonts w:ascii="Times New Roman" w:eastAsia="Times New Roman" w:hAnsi="Times New Roman"/>
          <w:spacing w:val="-5"/>
          <w:sz w:val="28"/>
        </w:rPr>
        <w:t>2</w:t>
      </w:r>
      <w:proofErr w:type="gramEnd"/>
    </w:p>
    <w:p w:rsidR="00113AE7" w:rsidRDefault="00113AE7" w:rsidP="00113AE7">
      <w:pPr>
        <w:pStyle w:val="a7"/>
        <w:numPr>
          <w:ilvl w:val="0"/>
          <w:numId w:val="8"/>
        </w:numPr>
        <w:shd w:val="clear" w:color="auto" w:fill="FFFFFF"/>
        <w:spacing w:before="115" w:line="360" w:lineRule="auto"/>
        <w:ind w:right="53"/>
        <w:rPr>
          <w:sz w:val="28"/>
        </w:rPr>
      </w:pPr>
      <w:r>
        <w:rPr>
          <w:sz w:val="28"/>
        </w:rPr>
        <w:t>Можно ли приведенные ниже формулы считать геометрическими изомерами одного и того же вещества?</w:t>
      </w:r>
    </w:p>
    <w:p w:rsidR="00113AE7" w:rsidRDefault="00113AE7" w:rsidP="00113AE7">
      <w:pPr>
        <w:shd w:val="clear" w:color="auto" w:fill="FFFFFF"/>
        <w:spacing w:before="115"/>
        <w:ind w:right="5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590925" cy="914400"/>
            <wp:effectExtent l="19050" t="0" r="9525" b="0"/>
            <wp:docPr id="6" name="Рисунок 2" descr="2015-06-01 14-14-10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5-06-01 14-14-10_04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E7" w:rsidRDefault="00113AE7" w:rsidP="00113AE7">
      <w:pPr>
        <w:shd w:val="clear" w:color="auto" w:fill="FFFFFF"/>
        <w:spacing w:before="221"/>
        <w:ind w:left="34" w:right="48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Назовите эти изомеры. Какие другие виды изомерии ха</w:t>
      </w:r>
      <w:r>
        <w:rPr>
          <w:rFonts w:ascii="Times New Roman" w:eastAsia="Times New Roman" w:hAnsi="Times New Roman"/>
          <w:sz w:val="28"/>
        </w:rPr>
        <w:softHyphen/>
        <w:t>рактерны для веществ такого же состава? Напишите формулы и названия одного или двух изомеров каждо</w:t>
      </w:r>
      <w:r>
        <w:rPr>
          <w:rFonts w:ascii="Times New Roman" w:eastAsia="Times New Roman" w:hAnsi="Times New Roman"/>
          <w:sz w:val="28"/>
        </w:rPr>
        <w:softHyphen/>
        <w:t>го вида.</w:t>
      </w:r>
    </w:p>
    <w:p w:rsidR="00113AE7" w:rsidRDefault="00113AE7" w:rsidP="00113AE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53" w:firstLine="312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eastAsia="Times New Roman" w:hAnsi="Times New Roman"/>
          <w:sz w:val="28"/>
        </w:rPr>
        <w:t>Назовите виды гибридизации каждого атома угле</w:t>
      </w:r>
      <w:r>
        <w:rPr>
          <w:rFonts w:ascii="Times New Roman" w:eastAsia="Times New Roman" w:hAnsi="Times New Roman"/>
          <w:sz w:val="28"/>
        </w:rPr>
        <w:softHyphen/>
        <w:t xml:space="preserve">рода в молекуле </w:t>
      </w:r>
      <w:proofErr w:type="spellStart"/>
      <w:r>
        <w:rPr>
          <w:rFonts w:ascii="Times New Roman" w:eastAsia="Times New Roman" w:hAnsi="Times New Roman"/>
          <w:sz w:val="28"/>
        </w:rPr>
        <w:lastRenderedPageBreak/>
        <w:t>пропена</w:t>
      </w:r>
      <w:proofErr w:type="spellEnd"/>
      <w:r>
        <w:rPr>
          <w:rFonts w:ascii="Times New Roman" w:eastAsia="Times New Roman" w:hAnsi="Times New Roman"/>
          <w:sz w:val="28"/>
        </w:rPr>
        <w:t>. Изобразите пространствен</w:t>
      </w:r>
      <w:r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>
        <w:rPr>
          <w:rFonts w:ascii="Times New Roman" w:eastAsia="Times New Roman" w:hAnsi="Times New Roman"/>
          <w:sz w:val="28"/>
        </w:rPr>
        <w:softHyphen/>
        <w:t>рода указанных гибридных состояний.</w:t>
      </w:r>
    </w:p>
    <w:p w:rsidR="00113AE7" w:rsidRDefault="00113AE7" w:rsidP="00113AE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3" w:firstLine="312"/>
        <w:jc w:val="both"/>
        <w:rPr>
          <w:rFonts w:ascii="Times New Roman" w:hAnsi="Times New Roman"/>
          <w:spacing w:val="-13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r>
        <w:rPr>
          <w:rFonts w:ascii="Times New Roman" w:eastAsia="Times New Roman" w:hAnsi="Times New Roman"/>
          <w:spacing w:val="-1"/>
          <w:sz w:val="28"/>
        </w:rPr>
        <w:t>2,3-диметилбутена-1 с водой, б) полимеризации 2-хлор-</w:t>
      </w:r>
      <w:r>
        <w:rPr>
          <w:rFonts w:ascii="Times New Roman" w:eastAsia="Times New Roman" w:hAnsi="Times New Roman"/>
          <w:sz w:val="28"/>
        </w:rPr>
        <w:t xml:space="preserve">бутадиена-1,3, в) получения 1,1,2-трихлорэтана из </w:t>
      </w:r>
      <w:proofErr w:type="spellStart"/>
      <w:r>
        <w:rPr>
          <w:rFonts w:ascii="Times New Roman" w:eastAsia="Times New Roman" w:hAnsi="Times New Roman"/>
          <w:sz w:val="28"/>
        </w:rPr>
        <w:t>этена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13AE7" w:rsidRDefault="00113AE7" w:rsidP="00113AE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43" w:right="48" w:firstLine="312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0,22 г оксида углерода  (</w:t>
      </w:r>
      <w:r>
        <w:rPr>
          <w:rFonts w:ascii="Times New Roman" w:eastAsia="Times New Roman" w:hAnsi="Times New Roman"/>
          <w:sz w:val="28"/>
          <w:lang w:val="en-US"/>
        </w:rPr>
        <w:t>IV</w:t>
      </w:r>
      <w:r>
        <w:rPr>
          <w:rFonts w:ascii="Times New Roman" w:eastAsia="Times New Roman" w:hAnsi="Times New Roman"/>
          <w:sz w:val="28"/>
        </w:rPr>
        <w:t>)  и 0,09 воды.</w:t>
      </w:r>
    </w:p>
    <w:p w:rsidR="00113AE7" w:rsidRDefault="00113AE7" w:rsidP="00113AE7">
      <w:pPr>
        <w:rPr>
          <w:rFonts w:ascii="Times New Roman" w:hAnsi="Times New Roman"/>
          <w:sz w:val="28"/>
        </w:rPr>
        <w:sectPr w:rsidR="00113AE7">
          <w:pgSz w:w="11909" w:h="16834"/>
          <w:pgMar w:top="1134" w:right="850" w:bottom="1134" w:left="1701" w:header="720" w:footer="720" w:gutter="0"/>
          <w:cols w:space="720"/>
        </w:sectPr>
      </w:pPr>
    </w:p>
    <w:p w:rsidR="00113AE7" w:rsidRDefault="00113AE7" w:rsidP="00113AE7">
      <w:pPr>
        <w:shd w:val="clear" w:color="auto" w:fill="FFFFFF"/>
        <w:spacing w:before="86"/>
        <w:ind w:right="62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 а </w:t>
      </w:r>
      <w:proofErr w:type="spellStart"/>
      <w:r>
        <w:rPr>
          <w:rFonts w:ascii="Times New Roman" w:eastAsia="Times New Roman" w:hAnsi="Times New Roman"/>
          <w:sz w:val="28"/>
        </w:rPr>
        <w:t>н</w:t>
      </w:r>
      <w:proofErr w:type="spellEnd"/>
      <w:r>
        <w:rPr>
          <w:rFonts w:ascii="Times New Roman" w:eastAsia="Times New Roman" w:hAnsi="Times New Roman"/>
          <w:sz w:val="28"/>
        </w:rPr>
        <w:t xml:space="preserve"> т 3</w:t>
      </w:r>
    </w:p>
    <w:p w:rsidR="00113AE7" w:rsidRDefault="00113AE7" w:rsidP="00113AE7">
      <w:pPr>
        <w:pStyle w:val="a7"/>
        <w:numPr>
          <w:ilvl w:val="0"/>
          <w:numId w:val="10"/>
        </w:numPr>
        <w:shd w:val="clear" w:color="auto" w:fill="FFFFFF"/>
        <w:tabs>
          <w:tab w:val="left" w:pos="590"/>
        </w:tabs>
        <w:spacing w:before="72" w:line="360" w:lineRule="auto"/>
        <w:ind w:right="24"/>
        <w:rPr>
          <w:sz w:val="28"/>
        </w:rPr>
      </w:pPr>
      <w:r>
        <w:rPr>
          <w:sz w:val="28"/>
        </w:rPr>
        <w:t>Имеется ли геометрический изомер у вещества следующего строения? Назовите его.</w:t>
      </w:r>
    </w:p>
    <w:p w:rsidR="00113AE7" w:rsidRDefault="00113AE7" w:rsidP="00113AE7">
      <w:pPr>
        <w:pStyle w:val="a7"/>
        <w:shd w:val="clear" w:color="auto" w:fill="FFFFFF"/>
        <w:tabs>
          <w:tab w:val="left" w:pos="590"/>
        </w:tabs>
        <w:spacing w:before="72" w:line="360" w:lineRule="auto"/>
        <w:ind w:left="910" w:right="24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71875" cy="1276350"/>
            <wp:effectExtent l="19050" t="0" r="9525" b="0"/>
            <wp:docPr id="7" name="Рисунок 4" descr="2015-06-01 14-15-06_0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5-06-01 14-15-06_04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E7" w:rsidRDefault="00113AE7" w:rsidP="00113AE7">
      <w:pPr>
        <w:shd w:val="clear" w:color="auto" w:fill="FFFFFF"/>
        <w:spacing w:before="91"/>
        <w:ind w:left="29" w:right="14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виды изомерии характерны для веществ та</w:t>
      </w:r>
      <w:r>
        <w:rPr>
          <w:rFonts w:ascii="Times New Roman" w:eastAsia="Times New Roman" w:hAnsi="Times New Roman"/>
          <w:sz w:val="28"/>
        </w:rPr>
        <w:softHyphen/>
        <w:t>кого же состава? Напишите формулы и названия одно</w:t>
      </w:r>
      <w:r>
        <w:rPr>
          <w:rFonts w:ascii="Times New Roman" w:eastAsia="Times New Roman" w:hAnsi="Times New Roman"/>
          <w:sz w:val="28"/>
        </w:rPr>
        <w:softHyphen/>
        <w:t>го или двух изомеров каждого вида.</w:t>
      </w:r>
    </w:p>
    <w:p w:rsidR="00113AE7" w:rsidRDefault="00113AE7" w:rsidP="00113AE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eastAsia="Times New Roman" w:hAnsi="Times New Roman"/>
          <w:sz w:val="28"/>
        </w:rPr>
        <w:t>Назовите виды гибридизации каждого атома уг</w:t>
      </w:r>
      <w:r>
        <w:rPr>
          <w:rFonts w:ascii="Times New Roman" w:eastAsia="Times New Roman" w:hAnsi="Times New Roman"/>
          <w:sz w:val="28"/>
        </w:rPr>
        <w:softHyphen/>
        <w:t xml:space="preserve">лерода в молекуле </w:t>
      </w:r>
      <w:proofErr w:type="spellStart"/>
      <w:r>
        <w:rPr>
          <w:rFonts w:ascii="Times New Roman" w:eastAsia="Times New Roman" w:hAnsi="Times New Roman"/>
          <w:sz w:val="28"/>
        </w:rPr>
        <w:t>пропина</w:t>
      </w:r>
      <w:proofErr w:type="spellEnd"/>
      <w:r>
        <w:rPr>
          <w:rFonts w:ascii="Times New Roman" w:eastAsia="Times New Roman" w:hAnsi="Times New Roman"/>
          <w:sz w:val="28"/>
        </w:rPr>
        <w:t>. Изобразите пространствен</w:t>
      </w:r>
      <w:r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>
        <w:rPr>
          <w:rFonts w:ascii="Times New Roman" w:eastAsia="Times New Roman" w:hAnsi="Times New Roman"/>
          <w:sz w:val="28"/>
        </w:rPr>
        <w:softHyphen/>
        <w:t>рода указанных гибридных состоянии.</w:t>
      </w:r>
    </w:p>
    <w:p w:rsidR="00113AE7" w:rsidRDefault="00113AE7" w:rsidP="00113AE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right="10" w:firstLine="326"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Напишите уравнения реакций: а) взаимодействия </w:t>
      </w:r>
      <w:proofErr w:type="spellStart"/>
      <w:r>
        <w:rPr>
          <w:rFonts w:ascii="Times New Roman" w:eastAsia="Times New Roman" w:hAnsi="Times New Roman"/>
          <w:spacing w:val="-1"/>
          <w:sz w:val="28"/>
        </w:rPr>
        <w:t>метилпропена</w:t>
      </w:r>
      <w:proofErr w:type="spellEnd"/>
      <w:r>
        <w:rPr>
          <w:rFonts w:ascii="Times New Roman" w:eastAsia="Times New Roman" w:hAnsi="Times New Roman"/>
          <w:spacing w:val="-1"/>
          <w:sz w:val="28"/>
        </w:rPr>
        <w:t xml:space="preserve"> с </w:t>
      </w:r>
      <w:proofErr w:type="spellStart"/>
      <w:r>
        <w:rPr>
          <w:rFonts w:ascii="Times New Roman" w:eastAsia="Times New Roman" w:hAnsi="Times New Roman"/>
          <w:spacing w:val="-1"/>
          <w:sz w:val="28"/>
        </w:rPr>
        <w:t>бромоводородом</w:t>
      </w:r>
      <w:proofErr w:type="spellEnd"/>
      <w:r>
        <w:rPr>
          <w:rFonts w:ascii="Times New Roman" w:eastAsia="Times New Roman" w:hAnsi="Times New Roman"/>
          <w:spacing w:val="-1"/>
          <w:sz w:val="28"/>
        </w:rPr>
        <w:t>, б) полимеризации 2-</w:t>
      </w:r>
      <w:r>
        <w:rPr>
          <w:rFonts w:ascii="Times New Roman" w:eastAsia="Times New Roman" w:hAnsi="Times New Roman"/>
          <w:sz w:val="28"/>
        </w:rPr>
        <w:t>хлор-З-метилбутадиена-1,3, в) получения 1,1-дихлорэтана</w:t>
      </w:r>
      <w:r>
        <w:rPr>
          <w:rFonts w:ascii="Times New Roman" w:eastAsia="Times New Roman" w:hAnsi="Times New Roman"/>
          <w:iCs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из </w:t>
      </w:r>
      <w:proofErr w:type="spellStart"/>
      <w:r>
        <w:rPr>
          <w:rFonts w:ascii="Times New Roman" w:eastAsia="Times New Roman" w:hAnsi="Times New Roman"/>
          <w:sz w:val="28"/>
        </w:rPr>
        <w:t>этена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13AE7" w:rsidRDefault="00113AE7" w:rsidP="00113AE7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14" w:firstLine="326"/>
        <w:jc w:val="both"/>
        <w:rPr>
          <w:rFonts w:ascii="Times New Roman" w:hAnsi="Times New Roman"/>
          <w:spacing w:val="-13"/>
          <w:sz w:val="28"/>
        </w:rPr>
      </w:pPr>
      <w:r>
        <w:rPr>
          <w:rFonts w:ascii="Times New Roman" w:eastAsia="Times New Roman" w:hAnsi="Times New Roman"/>
          <w:sz w:val="28"/>
        </w:rPr>
        <w:t>При полном сгорании углеводорода в кислороде образовалось 1,76 г окиси углерода (</w:t>
      </w:r>
      <w:r>
        <w:rPr>
          <w:rFonts w:ascii="Times New Roman" w:eastAsia="Times New Roman" w:hAnsi="Times New Roman"/>
          <w:sz w:val="28"/>
          <w:lang w:val="en-US"/>
        </w:rPr>
        <w:t>IV</w:t>
      </w:r>
      <w:r>
        <w:rPr>
          <w:rFonts w:ascii="Times New Roman" w:eastAsia="Times New Roman" w:hAnsi="Times New Roman"/>
          <w:sz w:val="28"/>
        </w:rPr>
        <w:t xml:space="preserve">) и 0,72 г воды. </w:t>
      </w:r>
      <w:proofErr w:type="spellStart"/>
      <w:r>
        <w:rPr>
          <w:rFonts w:ascii="Times New Roman" w:eastAsia="Times New Roman" w:hAnsi="Times New Roman"/>
          <w:sz w:val="28"/>
        </w:rPr>
        <w:t>Отпосительная</w:t>
      </w:r>
      <w:proofErr w:type="spellEnd"/>
      <w:r>
        <w:rPr>
          <w:rFonts w:ascii="Times New Roman" w:eastAsia="Times New Roman" w:hAnsi="Times New Roman"/>
          <w:sz w:val="28"/>
        </w:rPr>
        <w:t xml:space="preserve"> плотность этого углеводорода по азоту равна 1. Найдите молекулярную формулу углеводоро</w:t>
      </w:r>
      <w:r>
        <w:rPr>
          <w:rFonts w:ascii="Times New Roman" w:eastAsia="Times New Roman" w:hAnsi="Times New Roman"/>
          <w:sz w:val="28"/>
        </w:rPr>
        <w:softHyphen/>
        <w:t>да.</w:t>
      </w:r>
    </w:p>
    <w:p w:rsidR="00113AE7" w:rsidRDefault="00113AE7" w:rsidP="00113AE7">
      <w:pPr>
        <w:shd w:val="clear" w:color="auto" w:fill="FFFFFF"/>
        <w:spacing w:before="91"/>
        <w:ind w:right="24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pacing w:val="61"/>
          <w:sz w:val="28"/>
        </w:rPr>
        <w:t xml:space="preserve">Вариант </w:t>
      </w:r>
      <w:r>
        <w:rPr>
          <w:rFonts w:ascii="Times New Roman" w:eastAsia="Times New Roman" w:hAnsi="Times New Roman"/>
          <w:sz w:val="28"/>
        </w:rPr>
        <w:t>4</w:t>
      </w:r>
    </w:p>
    <w:p w:rsidR="00113AE7" w:rsidRDefault="00113AE7" w:rsidP="00113AE7">
      <w:pPr>
        <w:pStyle w:val="a7"/>
        <w:numPr>
          <w:ilvl w:val="0"/>
          <w:numId w:val="12"/>
        </w:numPr>
        <w:shd w:val="clear" w:color="auto" w:fill="FFFFFF"/>
        <w:tabs>
          <w:tab w:val="left" w:pos="624"/>
        </w:tabs>
        <w:spacing w:before="67" w:line="360" w:lineRule="auto"/>
        <w:ind w:right="10"/>
        <w:rPr>
          <w:sz w:val="28"/>
        </w:rPr>
      </w:pPr>
      <w:r>
        <w:rPr>
          <w:sz w:val="28"/>
        </w:rPr>
        <w:t>Можно ли приведенные ниже формулы считать</w:t>
      </w:r>
      <w:r>
        <w:rPr>
          <w:sz w:val="28"/>
        </w:rPr>
        <w:br/>
        <w:t>геометрическими изомерами одного и того же вещества?</w:t>
      </w:r>
    </w:p>
    <w:p w:rsidR="00113AE7" w:rsidRDefault="00113AE7" w:rsidP="00113AE7">
      <w:pPr>
        <w:pStyle w:val="a7"/>
        <w:shd w:val="clear" w:color="auto" w:fill="FFFFFF"/>
        <w:tabs>
          <w:tab w:val="left" w:pos="624"/>
        </w:tabs>
        <w:spacing w:before="67" w:line="360" w:lineRule="auto"/>
        <w:ind w:left="950" w:right="1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71875" cy="914400"/>
            <wp:effectExtent l="19050" t="0" r="9525" b="0"/>
            <wp:docPr id="8" name="Рисунок 3" descr="2015-06-01 14-14-10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5-06-01 14-14-10_04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E7" w:rsidRDefault="00113AE7" w:rsidP="00113AE7">
      <w:pPr>
        <w:shd w:val="clear" w:color="auto" w:fill="FFFFFF"/>
        <w:spacing w:before="168"/>
        <w:ind w:left="53" w:right="1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Назовите эти изомеры. Какие другие виды изомерии характерны для веществ такого же состава? Напиши</w:t>
      </w:r>
      <w:r>
        <w:rPr>
          <w:rFonts w:ascii="Times New Roman" w:eastAsia="Times New Roman" w:hAnsi="Times New Roman"/>
          <w:sz w:val="28"/>
        </w:rPr>
        <w:softHyphen/>
        <w:t>те формулы и названия одного или двух изомеров каждого вида.</w:t>
      </w:r>
    </w:p>
    <w:p w:rsidR="00113AE7" w:rsidRDefault="00113AE7" w:rsidP="00113AE7">
      <w:pPr>
        <w:shd w:val="clear" w:color="auto" w:fill="FFFFFF"/>
        <w:tabs>
          <w:tab w:val="left" w:pos="624"/>
        </w:tabs>
        <w:ind w:left="58" w:right="5" w:firstLine="322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4"/>
          <w:sz w:val="28"/>
        </w:rPr>
        <w:lastRenderedPageBreak/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 xml:space="preserve">Назовите виды гибридизации каждого атома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уг</w:t>
      </w:r>
      <w:proofErr w:type="spellEnd"/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br/>
      </w:r>
      <w:proofErr w:type="spellStart"/>
      <w:r>
        <w:rPr>
          <w:rFonts w:ascii="Times New Roman" w:eastAsia="Times New Roman" w:hAnsi="Times New Roman"/>
          <w:sz w:val="28"/>
        </w:rPr>
        <w:t>лерода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молекуле бутена-2. Изобразите пространствен</w:t>
      </w:r>
      <w:r>
        <w:rPr>
          <w:rFonts w:ascii="Times New Roman" w:eastAsia="Times New Roman" w:hAnsi="Times New Roman"/>
          <w:sz w:val="28"/>
        </w:rPr>
        <w:softHyphen/>
        <w:t>ное расположение электронных облаков в атомах угле</w:t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br/>
        <w:t>рода указанных гибридных состояний.</w:t>
      </w:r>
    </w:p>
    <w:p w:rsidR="00113AE7" w:rsidRDefault="00113AE7" w:rsidP="00113AE7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82" w:firstLine="31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уравнения реакций: а) взаимодействия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3,3-дихлорпропепа с 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водой,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б) полимеризации 2-метил-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бутадиена-1,3, в) 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хлорэтена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AE7" w:rsidRDefault="00113AE7" w:rsidP="00113AE7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77" w:firstLine="31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полном сгорании углеводорода в кислороде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образовалось 0,88 г оксида углерода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) и 0,27 г воды. Относительная плотность этого углеводорода по кисло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роду равна 1,69. Найдите молекулярную формулу угле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водорода.</w:t>
      </w:r>
    </w:p>
    <w:p w:rsidR="00113AE7" w:rsidRDefault="00113AE7" w:rsidP="00113AE7">
      <w:pPr>
        <w:pStyle w:val="a7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</w:p>
    <w:p w:rsidR="00113AE7" w:rsidRDefault="00113AE7" w:rsidP="00113AE7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состоят из трех частей: первая часть на выбор правильных ответов, вторая на знание систематической номенклатуры, третья часть решение расчетных задач.</w:t>
      </w:r>
    </w:p>
    <w:p w:rsidR="00113AE7" w:rsidRDefault="00113AE7" w:rsidP="00113AE7">
      <w:pPr>
        <w:shd w:val="clear" w:color="auto" w:fill="FFFFFF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Оценка  ответа по тесту: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«5» - все ответы, допускается 2 – 3 неверных ответа.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«4» - допускается 4-5 неверных ответа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«3» -  5-15 неверных ответов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«2» - более 15 неверных ответов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«1» - все ответы неверные, или полностью отсутствуют.</w:t>
      </w: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3AE7" w:rsidRDefault="00113AE7" w:rsidP="00113A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итоговой аттестации – дифференцированный зачет: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t>I. Часть</w:t>
      </w:r>
      <w:proofErr w:type="gramStart"/>
      <w:r>
        <w:rPr>
          <w:rFonts w:ascii="Times New Roman" w:hAnsi="Times New Roman" w:cs="Tahoma"/>
          <w:bCs/>
          <w:color w:val="800000"/>
          <w:sz w:val="28"/>
          <w:szCs w:val="27"/>
        </w:rPr>
        <w:t xml:space="preserve"> А</w:t>
      </w:r>
      <w:proofErr w:type="gramEnd"/>
      <w:r>
        <w:rPr>
          <w:rFonts w:ascii="Times New Roman" w:hAnsi="Times New Roman" w:cs="Tahoma"/>
          <w:bCs/>
          <w:color w:val="800000"/>
          <w:sz w:val="28"/>
          <w:szCs w:val="27"/>
        </w:rPr>
        <w:t xml:space="preserve"> (выбери правильный ответ)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lastRenderedPageBreak/>
        <w:t xml:space="preserve">1 вариант – </w:t>
      </w:r>
      <w:proofErr w:type="gramStart"/>
      <w:r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1. Изомером, для бутана, является: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2метилпропан Б) 2этилпропан В) 2пропилпропан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2. К углеводам не относятся: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тетрозы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, пентозы, гексозы Б) моносахариды, олигосахариды, полисахариды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первичные, вторичные и третичные амины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3. В состав 2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метилгесанола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входят элементы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С, Н Б)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N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4. Для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алкенов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присоединения Б) отщепления В) обмена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5.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bCs/>
          <w:color w:val="000000"/>
          <w:sz w:val="28"/>
          <w:szCs w:val="22"/>
        </w:rPr>
        <w:t>Валентность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О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(кислорода) в органических соединениях</w:t>
      </w:r>
      <w:r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I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III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II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VI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6. Названия альдегидов оканчиваются на суффикс: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–а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ль Б) –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ол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–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7. К кратным связям не относят: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двойные и тройные связи Б) двойные связи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тройные связи Г) одинарные связи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8. Желтое окрашивание возникает при действии на белок: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щелочи Б)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SO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) 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HNO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) 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(OH)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9. Углеводы не выполняют: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10.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Суффикс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–и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>11. Гидролиз белков – это: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распад на простейшие аминокислоты Б) распад до азота, углекислого газа и воды В) набухание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12. Белый аморфный порошок, не растворимый в холодной воде, но разбухающий в горячей – это: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целлюлоза Б) сахароза В) фруктоза Г) крахмал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13. Качественной реакцией на крахмал, является, взаимодействие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йодом Б)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Cu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(OH)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SO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4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) 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HNO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(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конц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)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14. Названия спиртов оканчиваются на суффикс</w:t>
      </w:r>
      <w:r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–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о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л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Б) –аль В) –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овый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15. Функциональная группа предельных одноатомных спиртов: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ОН Б) –ОН В) –СООН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16.Функциональная группа альдегидов: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–С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ООН Б) –ОН В) –СОН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17. Суффикс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–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е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>, в названиях, свидетельствует о том, что в соединениях все связи между атомами 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)о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>динарные Б) двойные В) тройные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18. В углеводородных радикалах предельных кислородсодержащих соединений, все связи м/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у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атомами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углерода: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одинарные</w:t>
      </w:r>
      <w:proofErr w:type="gramEnd"/>
      <w:r>
        <w:rPr>
          <w:rFonts w:ascii="Times New Roman" w:hAnsi="Times New Roman" w:cs="Tahoma"/>
          <w:color w:val="000000"/>
          <w:sz w:val="28"/>
          <w:szCs w:val="22"/>
        </w:rPr>
        <w:t xml:space="preserve"> Б) имеют одну двойную связь В) имеют одну тройную связь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19. Денатурация – это свойство</w:t>
      </w:r>
      <w:r>
        <w:rPr>
          <w:rFonts w:ascii="Times New Roman" w:hAnsi="Times New Roman" w:cs="Tahoma"/>
          <w:color w:val="000000"/>
          <w:sz w:val="28"/>
          <w:szCs w:val="22"/>
        </w:rPr>
        <w:t>: А) жиров Б) углеводов В) белков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20. Изомерия положения кратной связи характерна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непредельных углеводородов –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Б) предельных углеводородов –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В) ароматических соединений –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аренов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lastRenderedPageBreak/>
        <w:t>Г) предельных одноатомных спиртов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21. Реакция дегидратация характерна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одноатомных спиртов Б) карбоновых кислот В) альдегидов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22. Суффикс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–а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н, в названиях, свидетельствует о том, что это соединение относится к 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алкенам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алканам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алкинам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23. Для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алканов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характерны реакции: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разложения Б) присоединения В) замещения Г) обмена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24. Реакции взаимодействия органических соединений с </w:t>
      </w:r>
      <w:proofErr w:type="spellStart"/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Н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Cl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>, называются: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галогенирование Б) гидратация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гидрогалогенирование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Г) гидрирование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25. Реакция дегидратация, обозначает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отщепление 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О Б) присоединение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присоединение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r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  <w:vertAlign w:val="subscript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 xml:space="preserve">Г)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отщеплениеН</w:t>
      </w:r>
      <w:proofErr w:type="gramStart"/>
      <w:r>
        <w:rPr>
          <w:rFonts w:ascii="Times New Roman" w:hAnsi="Times New Roman" w:cs="Tahoma"/>
          <w:color w:val="000000"/>
          <w:sz w:val="28"/>
          <w:szCs w:val="22"/>
        </w:rPr>
        <w:t>Cl</w:t>
      </w:r>
      <w:proofErr w:type="spellEnd"/>
      <w:proofErr w:type="gram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26. Реакции полимеризации, не характерны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27. Формула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bCs/>
          <w:color w:val="000000"/>
          <w:sz w:val="28"/>
          <w:szCs w:val="22"/>
        </w:rPr>
        <w:t>C</w:t>
      </w:r>
      <w:r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bCs/>
          <w:color w:val="000000"/>
          <w:sz w:val="28"/>
          <w:szCs w:val="22"/>
        </w:rPr>
        <w:t>H</w:t>
      </w:r>
      <w:r>
        <w:rPr>
          <w:rFonts w:ascii="Times New Roman" w:hAnsi="Times New Roman" w:cs="Tahoma"/>
          <w:bCs/>
          <w:color w:val="000000"/>
          <w:sz w:val="28"/>
          <w:szCs w:val="22"/>
          <w:vertAlign w:val="subscript"/>
        </w:rPr>
        <w:t>2n-6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bCs/>
          <w:color w:val="000000"/>
          <w:sz w:val="28"/>
          <w:szCs w:val="22"/>
        </w:rPr>
        <w:t>, соответствует общей формуле: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ароматических углеводородов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Г)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28.Органические вещества, в состав которых входят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С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и Н, называются: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карбиды Б) гидриды В) углеводороды Г) галогениды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29. Автором явления изомерии, является: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С.В. Лебедев Б) В.В.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Марковников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Бутлеров А.М.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30. Какие функциональные группы входят в состав аминокислот: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lastRenderedPageBreak/>
        <w:t>А) –NH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и –COOH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 –NH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и –OH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 –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NO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–COOH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Г) –NO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и –OH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31. Процесс образования этилового спирта из глюкозы, называется: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гидратация Б) брожение В) гидролиз Г) этерификация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32. Белки – это…: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органические соединения, содержащие два или более остатка аминокислот.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Б) азотсодержащие органические соединения природного происхождения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природные полимеры, состоящие из большого числа остатков аминокислот, связанных между собой пептидными связями.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33. Процесс изменения углеродного скелета в пространстве называется: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изомеризация Б) полимеризация В) гидролиз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34. Какие радикалы входят в состав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метилпропиламин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– и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>
        <w:rPr>
          <w:rFonts w:ascii="Times New Roman" w:hAnsi="Times New Roman" w:cs="Tahoma"/>
          <w:color w:val="000000"/>
          <w:sz w:val="28"/>
          <w:szCs w:val="22"/>
        </w:rPr>
        <w:t>– Б)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>
        <w:rPr>
          <w:rFonts w:ascii="Times New Roman" w:hAnsi="Times New Roman" w:cs="Tahoma"/>
          <w:color w:val="000000"/>
          <w:sz w:val="28"/>
          <w:szCs w:val="22"/>
        </w:rPr>
        <w:t>– и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>
        <w:rPr>
          <w:rFonts w:ascii="Times New Roman" w:hAnsi="Times New Roman" w:cs="Tahoma"/>
          <w:color w:val="000000"/>
          <w:sz w:val="28"/>
          <w:szCs w:val="22"/>
        </w:rPr>
        <w:t>– 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– и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– 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– и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>
        <w:rPr>
          <w:rFonts w:ascii="Times New Roman" w:hAnsi="Times New Roman" w:cs="Tahoma"/>
          <w:color w:val="000000"/>
          <w:sz w:val="28"/>
          <w:szCs w:val="22"/>
        </w:rPr>
        <w:t>–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35.Формула глюкозы: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36. При нагревании белка происходит</w:t>
      </w:r>
      <w:r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гидролиз с образованием аминокислот Б) свертывание белка В) растворение Г) денатурация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37. 2 метил3этил пентен-1 соответствует общая формула: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38. Общая формула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алкинов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2n+2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2n-2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Г)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C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n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2n+1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39. Молекулярная формула сахарозы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22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11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Б)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12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H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6</w:t>
      </w:r>
      <w:r>
        <w:rPr>
          <w:rFonts w:ascii="Times New Roman" w:hAnsi="Times New Roman" w:cs="Tahoma"/>
          <w:color w:val="000000"/>
          <w:sz w:val="28"/>
          <w:szCs w:val="22"/>
        </w:rPr>
        <w:t>O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5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40.Крахмал, вещество: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животного происхождения Б) является основной частью стенок растений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lastRenderedPageBreak/>
        <w:t>В) является продуктом гидролиза углеводов Г) образуется в результате фотосинтеза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41. Качественной реакцией на глицерин, является взаимодействие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с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сульфатом меди (II)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гидроксидом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натрия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гидроксидом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меди (II)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42. Изомером для 3,3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диметилбутановой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кислоты, является: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гексановая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кислота Б) 2этилпропановая кислота В) 2метилпропановая кислота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43. Общим свойством одноатомных и карбоновых кислот, является: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внутримолекулярная дегидратация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Б) брожение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взаимодействие с активными металлами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44. Реакция взаимодействия одноатомных спиртов с карбоновыми кислотами, называется реакцией: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ароматизация Б) гидратация В) этерификация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45. Соединения, в молекулах которых есть амидные (пептидные) связи, называются: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жиры Б) углеводороды В) белки Г) углеводы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46. Уксусный альдегид имеет формулу: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СОН Б) 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СООН В) 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47. К дисахаридам относится: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рибоза Б) сахароза В) глюкоза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48. Укажите название групп в молекуле белка, образовавшихся при соединении аминокислот: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карбонильные группы Б) аминогруппы В) амидные (пептидные) группы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49.Диметиламин, является амином: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первичным Б) вторичным В) третичным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lastRenderedPageBreak/>
        <w:t xml:space="preserve">50. Рибоза и </w:t>
      </w:r>
      <w:proofErr w:type="spellStart"/>
      <w:r>
        <w:rPr>
          <w:rFonts w:ascii="Times New Roman" w:hAnsi="Times New Roman" w:cs="Tahoma"/>
          <w:bCs/>
          <w:color w:val="000000"/>
          <w:sz w:val="28"/>
          <w:szCs w:val="22"/>
        </w:rPr>
        <w:t>дезоксирибоза</w:t>
      </w:r>
      <w:proofErr w:type="spellEnd"/>
      <w:r>
        <w:rPr>
          <w:rFonts w:ascii="Times New Roman" w:hAnsi="Times New Roman" w:cs="Tahoma"/>
          <w:bCs/>
          <w:color w:val="000000"/>
          <w:sz w:val="28"/>
          <w:szCs w:val="22"/>
        </w:rPr>
        <w:t>, являются: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нуклеиновыми кислотами Б) углеводами В) белками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51. Белки не выполняют:</w:t>
      </w:r>
      <w:r>
        <w:rPr>
          <w:rStyle w:val="apple-converted-space"/>
          <w:rFonts w:ascii="Times New Roman" w:hAnsi="Times New Roman" w:cs="Tahoma"/>
          <w:bCs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А) транспортную функцию Б) энергетическую функцию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В) защитную функцию Г) двигательную функцию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52.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Попадание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какого спирта в организм более 50 мл вызывает смерть: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2</w:t>
      </w:r>
      <w:r>
        <w:rPr>
          <w:rFonts w:ascii="Times New Roman" w:hAnsi="Times New Roman" w:cs="Tahoma"/>
          <w:color w:val="000000"/>
          <w:sz w:val="28"/>
          <w:szCs w:val="22"/>
        </w:rPr>
        <w:t>ОН Б) С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7</w:t>
      </w:r>
      <w:r>
        <w:rPr>
          <w:rFonts w:ascii="Times New Roman" w:hAnsi="Times New Roman" w:cs="Tahoma"/>
          <w:color w:val="000000"/>
          <w:sz w:val="28"/>
          <w:szCs w:val="22"/>
        </w:rPr>
        <w:t>О В) СН</w:t>
      </w:r>
      <w:r>
        <w:rPr>
          <w:rFonts w:ascii="Times New Roman" w:hAnsi="Times New Roman" w:cs="Tahoma"/>
          <w:color w:val="000000"/>
          <w:sz w:val="28"/>
          <w:szCs w:val="22"/>
          <w:vertAlign w:val="subscript"/>
        </w:rPr>
        <w:t>3</w:t>
      </w:r>
      <w:r>
        <w:rPr>
          <w:rFonts w:ascii="Times New Roman" w:hAnsi="Times New Roman" w:cs="Tahoma"/>
          <w:color w:val="000000"/>
          <w:sz w:val="28"/>
          <w:szCs w:val="22"/>
        </w:rPr>
        <w:t>ОН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53. Фенол широко используется в промышленности для получения: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фенолформальдегидных смол Б) косметических средств В) ароматических соединений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>54. Производные карбоновых кислот и одноатомных спиртов, это –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жиры Б) сложные эфиры В) углеводы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55. К азотсодержащим соединениям относят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вещества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 содержащие в составе: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А) С, Н, О Б) С, Н,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N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В) Н, С Г) О,</w:t>
      </w:r>
      <w:r>
        <w:rPr>
          <w:rStyle w:val="apple-converted-space"/>
          <w:rFonts w:ascii="Times New Roman" w:hAnsi="Times New Roman" w:cs="Tahoma"/>
          <w:color w:val="000000"/>
          <w:sz w:val="28"/>
          <w:szCs w:val="22"/>
        </w:rPr>
        <w:t> </w:t>
      </w:r>
      <w:r>
        <w:rPr>
          <w:rFonts w:ascii="Times New Roman" w:hAnsi="Times New Roman" w:cs="Tahoma"/>
          <w:color w:val="000000"/>
          <w:sz w:val="28"/>
          <w:szCs w:val="22"/>
        </w:rPr>
        <w:t>N, 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000000"/>
          <w:sz w:val="28"/>
          <w:szCs w:val="22"/>
        </w:rPr>
        <w:t xml:space="preserve">56.Реакции полимеризации, характерны </w:t>
      </w:r>
      <w:proofErr w:type="gramStart"/>
      <w:r>
        <w:rPr>
          <w:rFonts w:ascii="Times New Roman" w:hAnsi="Times New Roman" w:cs="Tahoma"/>
          <w:bCs/>
          <w:color w:val="000000"/>
          <w:sz w:val="28"/>
          <w:szCs w:val="22"/>
        </w:rPr>
        <w:t>для</w:t>
      </w:r>
      <w:proofErr w:type="gramEnd"/>
      <w:r>
        <w:rPr>
          <w:rFonts w:ascii="Times New Roman" w:hAnsi="Times New Roman" w:cs="Tahoma"/>
          <w:bCs/>
          <w:color w:val="000000"/>
          <w:sz w:val="28"/>
          <w:szCs w:val="22"/>
        </w:rPr>
        <w:t>: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 xml:space="preserve">А)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алканов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Б)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алкенов</w:t>
      </w:r>
      <w:proofErr w:type="spellEnd"/>
      <w:r>
        <w:rPr>
          <w:rFonts w:ascii="Times New Roman" w:hAnsi="Times New Roman" w:cs="Tahoma"/>
          <w:color w:val="000000"/>
          <w:sz w:val="28"/>
          <w:szCs w:val="22"/>
        </w:rPr>
        <w:t xml:space="preserve"> В) </w:t>
      </w:r>
      <w:proofErr w:type="spellStart"/>
      <w:r>
        <w:rPr>
          <w:rFonts w:ascii="Times New Roman" w:hAnsi="Times New Roman" w:cs="Tahoma"/>
          <w:color w:val="000000"/>
          <w:sz w:val="28"/>
          <w:szCs w:val="22"/>
        </w:rPr>
        <w:t>алкинов</w:t>
      </w:r>
      <w:proofErr w:type="spellEnd"/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t>II. Составьте формулы органических веществ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t xml:space="preserve">1 вариант – </w:t>
      </w:r>
      <w:proofErr w:type="gramStart"/>
      <w:r>
        <w:rPr>
          <w:rFonts w:ascii="Times New Roman" w:hAnsi="Times New Roman" w:cs="Tahoma"/>
          <w:bCs/>
          <w:color w:val="800000"/>
          <w:sz w:val="28"/>
          <w:szCs w:val="27"/>
        </w:rPr>
        <w:t>нечетные</w:t>
      </w:r>
      <w:proofErr w:type="gramEnd"/>
      <w:r>
        <w:rPr>
          <w:rFonts w:ascii="Times New Roman" w:hAnsi="Times New Roman" w:cs="Tahoma"/>
          <w:bCs/>
          <w:color w:val="800000"/>
          <w:sz w:val="28"/>
          <w:szCs w:val="27"/>
        </w:rPr>
        <w:t xml:space="preserve"> 2 вариант – четные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Пентан;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2метилбутен-1;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>
        <w:rPr>
          <w:rFonts w:ascii="Times New Roman" w:hAnsi="Times New Roman" w:cs="Tahoma"/>
          <w:color w:val="000000"/>
          <w:sz w:val="28"/>
          <w:szCs w:val="27"/>
        </w:rPr>
        <w:t>этилбутиламин</w:t>
      </w:r>
      <w:proofErr w:type="spellEnd"/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гексин-2;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proofErr w:type="spellStart"/>
      <w:r>
        <w:rPr>
          <w:rFonts w:ascii="Times New Roman" w:hAnsi="Times New Roman" w:cs="Tahoma"/>
          <w:color w:val="000000"/>
          <w:sz w:val="28"/>
          <w:szCs w:val="27"/>
        </w:rPr>
        <w:t>метилбутиламин</w:t>
      </w:r>
      <w:proofErr w:type="spellEnd"/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3амино2,4диэтилгептановая кислота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метилбензол;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lastRenderedPageBreak/>
        <w:t>2,3 диметил3,4диэтилоктан;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3амино2,2диэтилгептановая кислота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>
        <w:rPr>
          <w:rFonts w:ascii="Times New Roman" w:hAnsi="Times New Roman" w:cs="Tahoma"/>
          <w:color w:val="000000"/>
          <w:sz w:val="28"/>
          <w:szCs w:val="27"/>
        </w:rPr>
        <w:t>диметилгексаналь</w:t>
      </w:r>
      <w:proofErr w:type="spellEnd"/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2,2диметилпентан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4,5 диэтилгептен-3,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1бромпентин-2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Пропанол-1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этиловый эфир 2метилпропановой кислоты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2метилбутаналь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3 этил бутанол-1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 xml:space="preserve">2,3 </w:t>
      </w:r>
      <w:proofErr w:type="spellStart"/>
      <w:r>
        <w:rPr>
          <w:rFonts w:ascii="Times New Roman" w:hAnsi="Times New Roman" w:cs="Tahoma"/>
          <w:color w:val="000000"/>
          <w:sz w:val="28"/>
          <w:szCs w:val="27"/>
        </w:rPr>
        <w:t>диэтилпентановая</w:t>
      </w:r>
      <w:proofErr w:type="spellEnd"/>
      <w:r>
        <w:rPr>
          <w:rFonts w:ascii="Times New Roman" w:hAnsi="Times New Roman" w:cs="Tahoma"/>
          <w:color w:val="000000"/>
          <w:sz w:val="28"/>
          <w:szCs w:val="27"/>
        </w:rPr>
        <w:t xml:space="preserve"> кислота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2метилпропиловый эфир 2метилпентановой кислоты</w:t>
      </w:r>
    </w:p>
    <w:p w:rsidR="00113AE7" w:rsidRDefault="00113AE7" w:rsidP="00113AE7">
      <w:pPr>
        <w:pStyle w:val="a4"/>
        <w:numPr>
          <w:ilvl w:val="0"/>
          <w:numId w:val="14"/>
        </w:numPr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Триметиламин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bCs/>
          <w:color w:val="800000"/>
          <w:sz w:val="28"/>
          <w:szCs w:val="27"/>
        </w:rPr>
      </w:pP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t>III. Решите задачу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bCs/>
          <w:color w:val="800000"/>
          <w:sz w:val="28"/>
          <w:szCs w:val="27"/>
        </w:rPr>
        <w:t>1 вариант 2 вариант</w:t>
      </w:r>
    </w:p>
    <w:p w:rsidR="00113AE7" w:rsidRDefault="00113AE7" w:rsidP="00113AE7">
      <w:pPr>
        <w:pStyle w:val="a4"/>
        <w:jc w:val="center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1. Найдите молекулярную формулу углеводорода, содержание углерода (С) в котором 92,3%, а водорода (Н) –7,7 %. Относительная плотность по водороду (Н</w:t>
      </w:r>
      <w:proofErr w:type="gramStart"/>
      <w:r>
        <w:rPr>
          <w:rFonts w:ascii="Times New Roman" w:hAnsi="Times New Roman" w:cs="Tahoma"/>
          <w:color w:val="000000"/>
          <w:sz w:val="28"/>
          <w:szCs w:val="27"/>
          <w:vertAlign w:val="subscript"/>
        </w:rPr>
        <w:t>2</w:t>
      </w:r>
      <w:proofErr w:type="gramEnd"/>
      <w:r>
        <w:rPr>
          <w:rFonts w:ascii="Times New Roman" w:hAnsi="Times New Roman" w:cs="Tahoma"/>
          <w:color w:val="000000"/>
          <w:sz w:val="28"/>
          <w:szCs w:val="27"/>
        </w:rPr>
        <w:t>) равна 13; молекулярная масса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2 г/моль.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 xml:space="preserve">1. Найдите молекулярную формулу углеводорода, содержащего 85,7% углерода и 14,3% водорода; относительная плотность по водороду равна 28. Установите по формуле, относится ли этот углеводород </w:t>
      </w:r>
      <w:proofErr w:type="gramStart"/>
      <w:r>
        <w:rPr>
          <w:rFonts w:ascii="Times New Roman" w:hAnsi="Times New Roman" w:cs="Tahoma"/>
          <w:color w:val="000000"/>
          <w:sz w:val="28"/>
          <w:szCs w:val="27"/>
        </w:rPr>
        <w:t>к</w:t>
      </w:r>
      <w:proofErr w:type="gramEnd"/>
      <w:r>
        <w:rPr>
          <w:rFonts w:ascii="Times New Roman" w:hAnsi="Times New Roman" w:cs="Tahoma"/>
          <w:color w:val="000000"/>
          <w:sz w:val="28"/>
          <w:szCs w:val="27"/>
        </w:rPr>
        <w:t xml:space="preserve"> предельным.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2. При анализе вещества нашли, что в его состав входят 40% углерода, 6,66% - водорода, 53,34% – кислорода. Найдите молекулярную формулу и назовите это вещество, если известно, что относительная плотность его паров по воздуху равно 2,07. (молекулярная масса воздуха 29).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2"/>
        </w:rPr>
        <w:t>2. Найдите молекулярную формулу вещества, если известно, что оно имеет следующий состав: С – 54,55%, Н– 9,09%, О – 36,36%. Относительная плотность по водороду равна 44. (Молекулярная масса водорода 2)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61% углерода, 23,7% азота и 15,3% водорода. Относительная плотность его паров по водороду равна 29,5 (молекулярная масса водорода 2). Определите формулу вещества.</w:t>
      </w: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</w:p>
    <w:p w:rsidR="00113AE7" w:rsidRDefault="00113AE7" w:rsidP="00113AE7">
      <w:pPr>
        <w:pStyle w:val="a4"/>
        <w:rPr>
          <w:rFonts w:ascii="Times New Roman" w:hAnsi="Times New Roman" w:cs="Tahoma"/>
          <w:color w:val="000000"/>
          <w:sz w:val="28"/>
          <w:szCs w:val="27"/>
        </w:rPr>
      </w:pPr>
      <w:r>
        <w:rPr>
          <w:rFonts w:ascii="Times New Roman" w:hAnsi="Times New Roman" w:cs="Tahoma"/>
          <w:color w:val="000000"/>
          <w:sz w:val="28"/>
          <w:szCs w:val="27"/>
        </w:rPr>
        <w:t>3. Органическое вещество содержит 40% углерода, 16% азота, 8% водорода и кислорода 36%. Относительная плотность его паров по кислороду равна 2,78 (молекулярная масса кислорода 32). Определите формулу вещества.</w:t>
      </w: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14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студентов:</w:t>
      </w:r>
    </w:p>
    <w:p w:rsidR="00113AE7" w:rsidRDefault="00113AE7" w:rsidP="00113A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 для студентов:</w:t>
      </w:r>
    </w:p>
    <w:p w:rsidR="00113AE7" w:rsidRDefault="00113AE7" w:rsidP="00113AE7">
      <w:pPr>
        <w:pStyle w:val="a7"/>
        <w:shd w:val="clear" w:color="auto" w:fill="FFFFFF"/>
        <w:tabs>
          <w:tab w:val="left" w:leader="do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Габриэлян</w:t>
      </w:r>
      <w:proofErr w:type="spellEnd"/>
      <w:r>
        <w:rPr>
          <w:sz w:val="28"/>
          <w:szCs w:val="28"/>
        </w:rPr>
        <w:t xml:space="preserve"> О.С.  Химия:</w:t>
      </w:r>
    </w:p>
    <w:p w:rsidR="00113AE7" w:rsidRDefault="00113AE7" w:rsidP="00113AE7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Учеб. Для студентов учреждений сред. Проф. Образования/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Остроумов И.Г.- 6-е изд., стер. - М.: Издательский центр «Академия», 2011. -336с.</w:t>
      </w:r>
    </w:p>
    <w:p w:rsidR="00113AE7" w:rsidRDefault="00113AE7" w:rsidP="00113AE7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студентов:</w:t>
      </w:r>
    </w:p>
    <w:p w:rsidR="00113AE7" w:rsidRDefault="00113AE7" w:rsidP="00113AE7">
      <w:pPr>
        <w:shd w:val="clear" w:color="auto" w:fill="FFFFFF"/>
        <w:tabs>
          <w:tab w:val="left" w:leader="do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13AE7" w:rsidRDefault="00113AE7" w:rsidP="00113AE7">
      <w:pPr>
        <w:pStyle w:val="a7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Основы общей неорганической химии: учебное пособие /Е.Ю.Клюквина, С.Г.Безрядин.-2-еизд. Оренбург: Издательский центр ОГАУ,2011.-508с.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 xml:space="preserve">л. </w:t>
      </w:r>
    </w:p>
    <w:p w:rsidR="00113AE7" w:rsidRDefault="00113AE7" w:rsidP="00113AE7">
      <w:pPr>
        <w:pStyle w:val="a7"/>
        <w:shd w:val="clear" w:color="auto" w:fill="FFFFFF"/>
        <w:rPr>
          <w:sz w:val="28"/>
          <w:szCs w:val="28"/>
        </w:rPr>
      </w:pPr>
    </w:p>
    <w:p w:rsidR="00113AE7" w:rsidRDefault="00113AE7" w:rsidP="00113AE7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Ерохин Ю.М. Химия. Учебник для средних специальных учебных заведений.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«Академия»: Высшая школа ,2002.-384с.</w:t>
      </w:r>
    </w:p>
    <w:p w:rsidR="00113AE7" w:rsidRDefault="00113AE7" w:rsidP="00113AE7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83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dl-тартратов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лантаноидов в водных растворах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С.Г.Безрядин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С.Н.Матвеев и др.: монография; под ред.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В.В.Чевелы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Оренбург:Изд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ОГАУ .-180 стр.</w:t>
      </w:r>
    </w:p>
    <w:p w:rsidR="00113AE7" w:rsidRDefault="00113AE7" w:rsidP="00113AE7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Клюквина Е.Ю. </w:t>
      </w:r>
    </w:p>
    <w:p w:rsidR="00113AE7" w:rsidRDefault="00113AE7" w:rsidP="00113AE7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52 Тетрадь по неорганической химии для лабораторно - практических занятий//Е.Ю.Клюквина.-4-е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переработанное. - Оренбург 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здательский центр ОГАУ,2012-138с.</w:t>
      </w:r>
    </w:p>
    <w:p w:rsidR="00113AE7" w:rsidRDefault="00113AE7" w:rsidP="00113AE7">
      <w:pPr>
        <w:shd w:val="clear" w:color="auto" w:fill="FFFFFF"/>
        <w:tabs>
          <w:tab w:val="left" w:leader="dot" w:pos="710"/>
        </w:tabs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shd w:val="clear" w:color="auto" w:fill="FFFFFF"/>
        <w:spacing w:before="120"/>
        <w:ind w:left="-1701" w:firstLine="1715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934BEA">
      <w:pPr>
        <w:shd w:val="clear" w:color="auto" w:fill="FFFFFF"/>
        <w:spacing w:before="120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13AE7" w:rsidRDefault="00113AE7" w:rsidP="00113AE7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113AE7" w:rsidRDefault="00113AE7" w:rsidP="00113AE7">
      <w:pPr>
        <w:pStyle w:val="a4"/>
        <w:spacing w:before="0" w:beforeAutospacing="0" w:after="0" w:afterAutospacing="0"/>
        <w:ind w:left="-567"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113AE7" w:rsidRDefault="00113AE7" w:rsidP="00113AE7">
      <w:pPr>
        <w:pStyle w:val="a4"/>
        <w:spacing w:before="0" w:beforeAutospacing="0" w:after="0" w:afterAutospacing="0" w:line="36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113AE7" w:rsidRDefault="00113AE7" w:rsidP="00113AE7">
      <w:pPr>
        <w:ind w:left="-567"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113AE7" w:rsidRDefault="00113AE7" w:rsidP="00113AE7">
      <w:pPr>
        <w:rPr>
          <w:rFonts w:ascii="Times New Roman" w:hAnsi="Times New Roman" w:cs="Times New Roman"/>
          <w:sz w:val="28"/>
          <w:szCs w:val="28"/>
        </w:rPr>
        <w:sectPr w:rsidR="00113AE7">
          <w:pgSz w:w="11909" w:h="16834"/>
          <w:pgMar w:top="1134" w:right="850" w:bottom="1134" w:left="1701" w:header="720" w:footer="720" w:gutter="0"/>
          <w:pgNumType w:start="2"/>
          <w:cols w:space="720"/>
        </w:sectPr>
      </w:pPr>
      <w:r>
        <w:br w:type="page"/>
      </w:r>
    </w:p>
    <w:p w:rsidR="00113AE7" w:rsidRDefault="00113AE7" w:rsidP="00113AE7">
      <w:pPr>
        <w:shd w:val="clear" w:color="auto" w:fill="FFFFFF"/>
        <w:spacing w:before="202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3AE7" w:rsidRDefault="00113AE7" w:rsidP="00113AE7">
      <w:pPr>
        <w:rPr>
          <w:rFonts w:ascii="Times New Roman" w:hAnsi="Times New Roman" w:cs="Times New Roman"/>
          <w:sz w:val="28"/>
          <w:szCs w:val="28"/>
        </w:rPr>
        <w:sectPr w:rsidR="00113AE7">
          <w:pgSz w:w="11909" w:h="16834"/>
          <w:pgMar w:top="1440" w:right="2436" w:bottom="720" w:left="3871" w:header="720" w:footer="720" w:gutter="0"/>
          <w:cols w:space="720"/>
        </w:sectPr>
      </w:pPr>
    </w:p>
    <w:p w:rsidR="00113AE7" w:rsidRDefault="00113AE7" w:rsidP="0011291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2913" w:rsidRDefault="00112913" w:rsidP="00112913">
      <w:pPr>
        <w:rPr>
          <w:rFonts w:ascii="Times New Roman" w:hAnsi="Times New Roman" w:cs="Times New Roman"/>
          <w:color w:val="000000"/>
          <w:sz w:val="28"/>
          <w:szCs w:val="28"/>
        </w:rPr>
        <w:sectPr w:rsidR="00112913">
          <w:pgSz w:w="11906" w:h="16838"/>
          <w:pgMar w:top="1134" w:right="851" w:bottom="899" w:left="1701" w:header="709" w:footer="709" w:gutter="0"/>
          <w:cols w:space="720"/>
        </w:sectPr>
      </w:pPr>
    </w:p>
    <w:p w:rsidR="00112913" w:rsidRDefault="00112913" w:rsidP="00112913">
      <w:pPr>
        <w:rPr>
          <w:rFonts w:ascii="Times New Roman" w:hAnsi="Times New Roman" w:cs="Times New Roman"/>
          <w:sz w:val="28"/>
          <w:szCs w:val="28"/>
        </w:rPr>
        <w:sectPr w:rsidR="00112913">
          <w:pgSz w:w="11906" w:h="16838"/>
          <w:pgMar w:top="1134" w:right="851" w:bottom="902" w:left="851" w:header="709" w:footer="709" w:gutter="0"/>
          <w:cols w:space="720"/>
        </w:sectPr>
      </w:pPr>
    </w:p>
    <w:p w:rsidR="00112913" w:rsidRDefault="00112913" w:rsidP="00113AE7">
      <w:pPr>
        <w:ind w:left="-567" w:right="-1726" w:hanging="1701"/>
        <w:rPr>
          <w:rFonts w:ascii="Times New Roman" w:hAnsi="Times New Roman" w:cs="Times New Roman"/>
          <w:sz w:val="28"/>
          <w:szCs w:val="28"/>
        </w:rPr>
        <w:sectPr w:rsidR="00112913">
          <w:pgSz w:w="11909" w:h="16834"/>
          <w:pgMar w:top="1440" w:right="2436" w:bottom="720" w:left="3871" w:header="720" w:footer="720" w:gutter="0"/>
          <w:cols w:space="720"/>
        </w:sectPr>
      </w:pPr>
    </w:p>
    <w:p w:rsidR="00112913" w:rsidRDefault="00112913" w:rsidP="00112913">
      <w:pPr>
        <w:pStyle w:val="a7"/>
        <w:spacing w:line="360" w:lineRule="auto"/>
        <w:ind w:left="-567" w:firstLine="567"/>
        <w:rPr>
          <w:sz w:val="28"/>
          <w:szCs w:val="28"/>
        </w:rPr>
      </w:pPr>
    </w:p>
    <w:p w:rsidR="00112913" w:rsidRDefault="00112913" w:rsidP="00112913"/>
    <w:p w:rsidR="00EA6CBA" w:rsidRDefault="00EA6CBA"/>
    <w:sectPr w:rsidR="00EA6CBA" w:rsidSect="002F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87"/>
    <w:multiLevelType w:val="hybridMultilevel"/>
    <w:tmpl w:val="4236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918F8"/>
    <w:multiLevelType w:val="multilevel"/>
    <w:tmpl w:val="31C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2A04"/>
    <w:multiLevelType w:val="singleLevel"/>
    <w:tmpl w:val="084A45AC"/>
    <w:lvl w:ilvl="0">
      <w:start w:val="1"/>
      <w:numFmt w:val="decimal"/>
      <w:lvlText w:val="%1."/>
      <w:legacy w:legacy="1" w:legacySpace="0" w:legacyIndent="26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4">
    <w:nsid w:val="4DD93DF6"/>
    <w:multiLevelType w:val="hybridMultilevel"/>
    <w:tmpl w:val="FE5EEF8A"/>
    <w:lvl w:ilvl="0" w:tplc="D9C62D58">
      <w:start w:val="1"/>
      <w:numFmt w:val="decimal"/>
      <w:lvlText w:val="%1."/>
      <w:lvlJc w:val="left"/>
      <w:pPr>
        <w:ind w:left="32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B3C4A"/>
    <w:multiLevelType w:val="hybridMultilevel"/>
    <w:tmpl w:val="A84C1644"/>
    <w:lvl w:ilvl="0" w:tplc="13E48966">
      <w:start w:val="1"/>
      <w:numFmt w:val="decimal"/>
      <w:lvlText w:val="%1."/>
      <w:lvlJc w:val="left"/>
      <w:pPr>
        <w:ind w:left="910" w:hanging="57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45D57"/>
    <w:multiLevelType w:val="hybridMultilevel"/>
    <w:tmpl w:val="5AA4A656"/>
    <w:lvl w:ilvl="0" w:tplc="DD3850C8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E3868"/>
    <w:multiLevelType w:val="singleLevel"/>
    <w:tmpl w:val="A22E6410"/>
    <w:lvl w:ilvl="0">
      <w:start w:val="1"/>
      <w:numFmt w:val="decimal"/>
      <w:lvlText w:val="%1."/>
      <w:legacy w:legacy="1" w:legacySpace="0" w:legacyIndent="274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69693BCD"/>
    <w:multiLevelType w:val="singleLevel"/>
    <w:tmpl w:val="C2DE4866"/>
    <w:lvl w:ilvl="0">
      <w:start w:val="2"/>
      <w:numFmt w:val="decimal"/>
      <w:lvlText w:val="%1."/>
      <w:legacy w:legacy="1" w:legacySpace="0" w:legacyIndent="26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>
    <w:nsid w:val="6C3B60B1"/>
    <w:multiLevelType w:val="hybridMultilevel"/>
    <w:tmpl w:val="5486FC9A"/>
    <w:lvl w:ilvl="0" w:tplc="5BA07246">
      <w:start w:val="1"/>
      <w:numFmt w:val="decimal"/>
      <w:lvlText w:val="%1."/>
      <w:lvlJc w:val="left"/>
      <w:pPr>
        <w:ind w:left="950" w:hanging="57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27659F3"/>
    <w:multiLevelType w:val="singleLevel"/>
    <w:tmpl w:val="F29E4E4A"/>
    <w:lvl w:ilvl="0">
      <w:start w:val="2"/>
      <w:numFmt w:val="decimal"/>
      <w:lvlText w:val="%1."/>
      <w:legacy w:legacy="1" w:legacySpace="0" w:legacyIndent="264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73443C9C"/>
    <w:multiLevelType w:val="singleLevel"/>
    <w:tmpl w:val="D3920DFC"/>
    <w:lvl w:ilvl="0">
      <w:start w:val="3"/>
      <w:numFmt w:val="decimal"/>
      <w:lvlText w:val="%1."/>
      <w:legacy w:legacy="1" w:legacySpace="0" w:legacyIndent="26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3">
    <w:nsid w:val="7B8F73ED"/>
    <w:multiLevelType w:val="singleLevel"/>
    <w:tmpl w:val="4CA6F418"/>
    <w:lvl w:ilvl="0">
      <w:start w:val="2"/>
      <w:numFmt w:val="decimal"/>
      <w:lvlText w:val="%1."/>
      <w:legacy w:legacy="1" w:legacySpace="0" w:legacyIndent="2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2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913"/>
    <w:rsid w:val="00112913"/>
    <w:rsid w:val="00113AE7"/>
    <w:rsid w:val="002F465D"/>
    <w:rsid w:val="00300328"/>
    <w:rsid w:val="00934BEA"/>
    <w:rsid w:val="00DA58CD"/>
    <w:rsid w:val="00DD485C"/>
    <w:rsid w:val="00EA6CBA"/>
    <w:rsid w:val="00E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D"/>
  </w:style>
  <w:style w:type="paragraph" w:styleId="1">
    <w:name w:val="heading 1"/>
    <w:basedOn w:val="a"/>
    <w:next w:val="a"/>
    <w:link w:val="10"/>
    <w:qFormat/>
    <w:rsid w:val="00112913"/>
    <w:pPr>
      <w:keepNext/>
      <w:autoSpaceDE w:val="0"/>
      <w:autoSpaceDN w:val="0"/>
      <w:spacing w:after="0" w:line="240" w:lineRule="auto"/>
      <w:ind w:left="720" w:firstLine="284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13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11291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913"/>
    <w:pPr>
      <w:spacing w:before="100" w:beforeAutospacing="1" w:after="100" w:afterAutospacing="1" w:line="240" w:lineRule="auto"/>
      <w:ind w:left="720"/>
      <w:jc w:val="both"/>
    </w:pPr>
    <w:rPr>
      <w:rFonts w:ascii="Arial Unicode MS" w:eastAsia="Arial Unicode MS" w:hAnsi="Arial" w:cs="Arial Unicode MS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112913"/>
    <w:pPr>
      <w:tabs>
        <w:tab w:val="right" w:leader="dot" w:pos="9269"/>
      </w:tabs>
      <w:spacing w:after="0" w:line="360" w:lineRule="auto"/>
      <w:ind w:left="72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unhideWhenUsed/>
    <w:rsid w:val="00112913"/>
    <w:pPr>
      <w:tabs>
        <w:tab w:val="right" w:leader="dot" w:pos="9269"/>
      </w:tabs>
      <w:spacing w:after="0" w:line="360" w:lineRule="auto"/>
      <w:ind w:left="72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12913"/>
    <w:pPr>
      <w:widowControl w:val="0"/>
      <w:suppressAutoHyphens/>
      <w:spacing w:after="120" w:line="240" w:lineRule="auto"/>
      <w:ind w:left="720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2913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1291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11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44">
    <w:name w:val="Font Style44"/>
    <w:rsid w:val="00112913"/>
    <w:rPr>
      <w:rFonts w:ascii="Times New Roman" w:hAnsi="Times New Roman" w:cs="Times New Roman" w:hint="default"/>
      <w:sz w:val="26"/>
    </w:rPr>
  </w:style>
  <w:style w:type="character" w:customStyle="1" w:styleId="apple-converted-space">
    <w:name w:val="apple-converted-space"/>
    <w:basedOn w:val="a0"/>
    <w:rsid w:val="00112913"/>
  </w:style>
  <w:style w:type="paragraph" w:styleId="a8">
    <w:name w:val="Balloon Text"/>
    <w:basedOn w:val="a"/>
    <w:link w:val="a9"/>
    <w:uiPriority w:val="99"/>
    <w:semiHidden/>
    <w:unhideWhenUsed/>
    <w:rsid w:val="001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PROFF</cp:lastModifiedBy>
  <cp:revision>6</cp:revision>
  <cp:lastPrinted>2015-06-01T11:55:00Z</cp:lastPrinted>
  <dcterms:created xsi:type="dcterms:W3CDTF">2015-06-01T11:34:00Z</dcterms:created>
  <dcterms:modified xsi:type="dcterms:W3CDTF">2015-06-01T15:19:00Z</dcterms:modified>
</cp:coreProperties>
</file>